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FF79" w14:textId="7FB5393E" w:rsidR="008A7434" w:rsidRPr="00C16ACB" w:rsidRDefault="00DF4519" w:rsidP="008A7434">
      <w:pPr>
        <w:spacing w:after="120"/>
        <w:jc w:val="center"/>
        <w:rPr>
          <w:rFonts w:ascii="Calibri" w:hAnsi="Calibri"/>
          <w:b/>
          <w:sz w:val="32"/>
          <w:szCs w:val="32"/>
        </w:rPr>
      </w:pPr>
      <w:r w:rsidRPr="00DF4519">
        <w:rPr>
          <w:rFonts w:asciiTheme="minorHAnsi" w:hAnsiTheme="minorHAnsi"/>
          <w:b/>
          <w:sz w:val="32"/>
          <w:szCs w:val="32"/>
        </w:rPr>
        <w:t xml:space="preserve">LEPINGUMUUDATUS </w:t>
      </w:r>
      <w:r w:rsidR="00017CBC">
        <w:rPr>
          <w:rFonts w:asciiTheme="minorHAnsi" w:hAnsiTheme="minorHAnsi"/>
          <w:b/>
          <w:sz w:val="32"/>
          <w:szCs w:val="32"/>
        </w:rPr>
        <w:t>2</w:t>
      </w:r>
    </w:p>
    <w:p w14:paraId="7672A5C3" w14:textId="59A1E89F" w:rsidR="008A7434" w:rsidRPr="00C16ACB" w:rsidRDefault="008A7434" w:rsidP="008A7434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C16ACB">
        <w:rPr>
          <w:rFonts w:ascii="Calibri" w:hAnsi="Calibri" w:cs="Arial"/>
          <w:b/>
          <w:sz w:val="28"/>
          <w:szCs w:val="28"/>
        </w:rPr>
        <w:t xml:space="preserve">nr. </w:t>
      </w:r>
      <w:r w:rsidR="0005257F">
        <w:rPr>
          <w:rFonts w:ascii="Calibri" w:hAnsi="Calibri" w:cs="Arial"/>
          <w:b/>
          <w:bCs/>
          <w:sz w:val="28"/>
          <w:szCs w:val="28"/>
        </w:rPr>
        <w:t>20</w:t>
      </w:r>
      <w:r w:rsidR="00BF1950">
        <w:rPr>
          <w:rFonts w:ascii="Calibri" w:hAnsi="Calibri" w:cs="Arial"/>
          <w:b/>
          <w:bCs/>
          <w:sz w:val="28"/>
          <w:szCs w:val="28"/>
        </w:rPr>
        <w:t>2</w:t>
      </w:r>
      <w:r w:rsidR="00EC754E">
        <w:rPr>
          <w:rFonts w:ascii="Calibri" w:hAnsi="Calibri" w:cs="Arial"/>
          <w:b/>
          <w:bCs/>
          <w:sz w:val="28"/>
          <w:szCs w:val="28"/>
        </w:rPr>
        <w:t>3</w:t>
      </w:r>
      <w:r w:rsidR="0005257F">
        <w:rPr>
          <w:rFonts w:ascii="Calibri" w:hAnsi="Calibri" w:cs="Arial"/>
          <w:b/>
          <w:bCs/>
          <w:sz w:val="28"/>
          <w:szCs w:val="28"/>
        </w:rPr>
        <w:t>-K0</w:t>
      </w:r>
      <w:r w:rsidR="00EC754E">
        <w:rPr>
          <w:rFonts w:ascii="Calibri" w:hAnsi="Calibri" w:cs="Arial"/>
          <w:b/>
          <w:bCs/>
          <w:sz w:val="28"/>
          <w:szCs w:val="28"/>
        </w:rPr>
        <w:t>31</w:t>
      </w:r>
      <w:r w:rsidR="00DF4519">
        <w:rPr>
          <w:rFonts w:ascii="Calibri" w:hAnsi="Calibri" w:cs="Arial"/>
          <w:b/>
          <w:bCs/>
          <w:sz w:val="28"/>
          <w:szCs w:val="28"/>
        </w:rPr>
        <w:t>-</w:t>
      </w:r>
      <w:r w:rsidR="00017CBC">
        <w:rPr>
          <w:rFonts w:ascii="Calibri" w:hAnsi="Calibri" w:cs="Arial"/>
          <w:b/>
          <w:bCs/>
          <w:sz w:val="28"/>
          <w:szCs w:val="28"/>
        </w:rPr>
        <w:t>2</w:t>
      </w:r>
    </w:p>
    <w:p w14:paraId="26024AE9" w14:textId="77777777" w:rsidR="000B20D4" w:rsidRDefault="000B20D4" w:rsidP="000B20D4">
      <w:pPr>
        <w:pStyle w:val="BodyText"/>
        <w:spacing w:after="120"/>
        <w:jc w:val="right"/>
        <w:rPr>
          <w:rFonts w:asciiTheme="minorHAnsi" w:hAnsiTheme="minorHAnsi" w:cs="Arial"/>
          <w:noProof w:val="0"/>
          <w:sz w:val="22"/>
          <w:szCs w:val="22"/>
        </w:rPr>
      </w:pPr>
    </w:p>
    <w:p w14:paraId="0B27DC1F" w14:textId="4938E050" w:rsidR="00AC1BF3" w:rsidRPr="000B20D4" w:rsidRDefault="000B20D4" w:rsidP="000B20D4">
      <w:pPr>
        <w:pStyle w:val="BodyText"/>
        <w:spacing w:after="120"/>
        <w:jc w:val="right"/>
        <w:rPr>
          <w:rFonts w:asciiTheme="minorHAnsi" w:hAnsiTheme="minorHAnsi" w:cs="Arial"/>
          <w:i/>
          <w:iCs/>
          <w:noProof w:val="0"/>
          <w:sz w:val="22"/>
          <w:szCs w:val="22"/>
        </w:rPr>
      </w:pPr>
      <w:r w:rsidRPr="000B20D4">
        <w:rPr>
          <w:rFonts w:asciiTheme="minorHAnsi" w:hAnsiTheme="minorHAnsi" w:cs="Arial"/>
          <w:i/>
          <w:iCs/>
          <w:noProof w:val="0"/>
          <w:sz w:val="22"/>
          <w:szCs w:val="22"/>
        </w:rPr>
        <w:t>/kuupäev digiallkirjas/</w:t>
      </w:r>
    </w:p>
    <w:p w14:paraId="42AB85CD" w14:textId="77777777" w:rsidR="000B20D4" w:rsidRPr="00C16ACB" w:rsidRDefault="000B20D4" w:rsidP="000B20D4">
      <w:pPr>
        <w:pStyle w:val="BodyText"/>
        <w:spacing w:after="120"/>
        <w:jc w:val="right"/>
        <w:rPr>
          <w:rFonts w:asciiTheme="minorHAnsi" w:hAnsiTheme="minorHAnsi" w:cs="Arial"/>
          <w:noProof w:val="0"/>
          <w:sz w:val="22"/>
          <w:szCs w:val="22"/>
        </w:rPr>
      </w:pPr>
    </w:p>
    <w:p w14:paraId="1EEA7217" w14:textId="77777777" w:rsidR="00326396" w:rsidRPr="00326396" w:rsidRDefault="00326396" w:rsidP="00326396">
      <w:pPr>
        <w:spacing w:after="120"/>
        <w:jc w:val="both"/>
        <w:rPr>
          <w:rFonts w:asciiTheme="minorHAnsi" w:hAnsiTheme="minorHAnsi" w:cs="Arial"/>
          <w:bCs/>
          <w:noProof/>
          <w:szCs w:val="22"/>
        </w:rPr>
      </w:pPr>
      <w:r w:rsidRPr="00326396">
        <w:rPr>
          <w:rFonts w:asciiTheme="minorHAnsi" w:hAnsiTheme="minorHAnsi" w:cs="Arial"/>
          <w:b/>
          <w:noProof/>
          <w:szCs w:val="22"/>
        </w:rPr>
        <w:t xml:space="preserve">OÜ Rail Baltic Estonia </w:t>
      </w:r>
      <w:r w:rsidRPr="00326396">
        <w:rPr>
          <w:rFonts w:asciiTheme="minorHAnsi" w:hAnsiTheme="minorHAnsi" w:cs="Arial"/>
          <w:bCs/>
          <w:noProof/>
          <w:szCs w:val="22"/>
        </w:rPr>
        <w:t>(edaspidi „</w:t>
      </w:r>
      <w:r w:rsidRPr="00326396">
        <w:rPr>
          <w:rFonts w:asciiTheme="minorHAnsi" w:hAnsiTheme="minorHAnsi" w:cs="Arial"/>
          <w:b/>
          <w:noProof/>
          <w:szCs w:val="22"/>
        </w:rPr>
        <w:t>Tellija</w:t>
      </w:r>
      <w:r w:rsidRPr="00326396">
        <w:rPr>
          <w:rFonts w:asciiTheme="minorHAnsi" w:hAnsiTheme="minorHAnsi" w:cs="Arial"/>
          <w:bCs/>
          <w:noProof/>
          <w:szCs w:val="22"/>
        </w:rPr>
        <w:t>“), registrikood 12734109, asukohaga Veskiposti tn 2/1, 10138 Tallinn, keda esindab juhatuse esimees Anvar Salomets</w:t>
      </w:r>
    </w:p>
    <w:p w14:paraId="2327ADBB" w14:textId="77777777" w:rsidR="00326396" w:rsidRPr="00326396" w:rsidRDefault="00326396" w:rsidP="00326396">
      <w:pPr>
        <w:spacing w:after="120"/>
        <w:jc w:val="both"/>
        <w:rPr>
          <w:rFonts w:asciiTheme="minorHAnsi" w:hAnsiTheme="minorHAnsi" w:cs="Arial"/>
          <w:b/>
          <w:noProof/>
          <w:szCs w:val="22"/>
        </w:rPr>
      </w:pPr>
      <w:r w:rsidRPr="00326396">
        <w:rPr>
          <w:rFonts w:asciiTheme="minorHAnsi" w:hAnsiTheme="minorHAnsi" w:cs="Arial"/>
          <w:b/>
          <w:noProof/>
          <w:szCs w:val="22"/>
        </w:rPr>
        <w:t>ja</w:t>
      </w:r>
    </w:p>
    <w:p w14:paraId="5EE7AA2A" w14:textId="67F518D9" w:rsidR="00326396" w:rsidRDefault="00326396" w:rsidP="00326396">
      <w:pPr>
        <w:spacing w:after="120"/>
        <w:jc w:val="both"/>
        <w:rPr>
          <w:rFonts w:asciiTheme="minorHAnsi" w:hAnsiTheme="minorHAnsi" w:cs="Arial"/>
          <w:b/>
          <w:noProof/>
          <w:szCs w:val="22"/>
        </w:rPr>
      </w:pPr>
      <w:r w:rsidRPr="00326396">
        <w:rPr>
          <w:rFonts w:asciiTheme="minorHAnsi" w:hAnsiTheme="minorHAnsi" w:cs="Arial"/>
          <w:b/>
          <w:noProof/>
          <w:szCs w:val="22"/>
        </w:rPr>
        <w:t xml:space="preserve">Aktsiaselts TREF Nord, </w:t>
      </w:r>
      <w:r w:rsidRPr="00326396">
        <w:rPr>
          <w:rFonts w:asciiTheme="minorHAnsi" w:hAnsiTheme="minorHAnsi" w:cs="Arial"/>
          <w:bCs/>
          <w:noProof/>
          <w:szCs w:val="22"/>
        </w:rPr>
        <w:t>registrikood 10217746, asukoht Lagedi tee 30, 75325 Rae vald, Veneküla Harjumaa (edaspidi „Töövõtja“),  keda esindab Aktsiaselts TREF Nord juhatuse liige Jaanus Taro</w:t>
      </w:r>
      <w:r>
        <w:rPr>
          <w:rFonts w:asciiTheme="minorHAnsi" w:hAnsiTheme="minorHAnsi" w:cs="Arial"/>
          <w:b/>
          <w:noProof/>
          <w:szCs w:val="22"/>
        </w:rPr>
        <w:t xml:space="preserve">, </w:t>
      </w:r>
    </w:p>
    <w:p w14:paraId="3B2BFA93" w14:textId="4E370988" w:rsidR="00744663" w:rsidRPr="00AC1380" w:rsidRDefault="00744663" w:rsidP="00326396">
      <w:pPr>
        <w:spacing w:after="120"/>
        <w:jc w:val="both"/>
        <w:rPr>
          <w:rFonts w:ascii="Calibri" w:hAnsi="Calibri" w:cs="Calibri"/>
          <w:szCs w:val="22"/>
        </w:rPr>
      </w:pPr>
      <w:r w:rsidRPr="00AC1380">
        <w:rPr>
          <w:rFonts w:ascii="Calibri" w:hAnsi="Calibri" w:cs="Calibri"/>
          <w:szCs w:val="22"/>
        </w:rPr>
        <w:t xml:space="preserve">keda </w:t>
      </w:r>
      <w:r w:rsidRPr="00883FB0">
        <w:rPr>
          <w:rFonts w:ascii="Calibri" w:hAnsi="Calibri" w:cs="Calibri"/>
          <w:szCs w:val="22"/>
        </w:rPr>
        <w:t>nimetatakse eraldi edaspidi ka</w:t>
      </w:r>
      <w:r w:rsidR="00F157E2">
        <w:rPr>
          <w:rFonts w:ascii="Calibri" w:hAnsi="Calibri" w:cs="Calibri"/>
          <w:szCs w:val="22"/>
        </w:rPr>
        <w:t xml:space="preserve"> </w:t>
      </w:r>
      <w:r w:rsidRPr="00883FB0">
        <w:rPr>
          <w:rFonts w:ascii="Calibri" w:hAnsi="Calibri" w:cs="Calibri"/>
          <w:szCs w:val="22"/>
        </w:rPr>
        <w:t>“</w:t>
      </w:r>
      <w:r w:rsidRPr="00883FB0">
        <w:rPr>
          <w:rFonts w:ascii="Calibri" w:hAnsi="Calibri" w:cs="Calibri"/>
          <w:b/>
          <w:bCs/>
          <w:szCs w:val="22"/>
        </w:rPr>
        <w:t>Pool</w:t>
      </w:r>
      <w:r w:rsidRPr="00883FB0"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szCs w:val="22"/>
        </w:rPr>
        <w:t>või ühiselt</w:t>
      </w:r>
      <w:r w:rsidRPr="00883FB0">
        <w:rPr>
          <w:rFonts w:ascii="Calibri" w:hAnsi="Calibri" w:cs="Calibri"/>
          <w:szCs w:val="22"/>
        </w:rPr>
        <w:t xml:space="preserve"> “</w:t>
      </w:r>
      <w:r w:rsidRPr="00883FB0">
        <w:rPr>
          <w:rFonts w:ascii="Calibri" w:hAnsi="Calibri" w:cs="Calibri"/>
          <w:b/>
          <w:bCs/>
          <w:szCs w:val="22"/>
        </w:rPr>
        <w:t>Pooled</w:t>
      </w:r>
      <w:r w:rsidRPr="00883FB0">
        <w:rPr>
          <w:rFonts w:ascii="Calibri" w:hAnsi="Calibri" w:cs="Calibri"/>
          <w:szCs w:val="22"/>
        </w:rPr>
        <w:t>”, lepivad</w:t>
      </w:r>
      <w:r w:rsidR="00B303A9">
        <w:rPr>
          <w:rFonts w:ascii="Calibri" w:hAnsi="Calibri" w:cs="Calibri"/>
          <w:szCs w:val="22"/>
        </w:rPr>
        <w:t xml:space="preserve"> tuginedes riigihangete seaduse § 123 lõikele 1 punktile 1 kokku</w:t>
      </w:r>
      <w:r w:rsidRPr="00883FB0">
        <w:rPr>
          <w:rFonts w:ascii="Calibri" w:hAnsi="Calibri" w:cs="Calibri"/>
          <w:szCs w:val="22"/>
        </w:rPr>
        <w:t xml:space="preserve"> </w:t>
      </w:r>
      <w:r w:rsidR="00EC754E">
        <w:rPr>
          <w:rFonts w:ascii="Calibri" w:hAnsi="Calibri" w:cs="Calibri"/>
          <w:szCs w:val="22"/>
        </w:rPr>
        <w:t>06</w:t>
      </w:r>
      <w:r w:rsidRPr="00883FB0">
        <w:rPr>
          <w:rFonts w:ascii="Calibri" w:hAnsi="Calibri" w:cs="Calibri"/>
          <w:szCs w:val="22"/>
        </w:rPr>
        <w:t>.</w:t>
      </w:r>
      <w:r w:rsidR="00EC754E">
        <w:rPr>
          <w:rFonts w:ascii="Calibri" w:hAnsi="Calibri" w:cs="Calibri"/>
          <w:szCs w:val="22"/>
        </w:rPr>
        <w:t>04</w:t>
      </w:r>
      <w:r w:rsidRPr="00883FB0">
        <w:rPr>
          <w:rFonts w:ascii="Calibri" w:hAnsi="Calibri" w:cs="Calibri"/>
          <w:szCs w:val="22"/>
        </w:rPr>
        <w:t>.202</w:t>
      </w:r>
      <w:r w:rsidR="00EC754E">
        <w:rPr>
          <w:rFonts w:ascii="Calibri" w:hAnsi="Calibri" w:cs="Calibri"/>
          <w:szCs w:val="22"/>
        </w:rPr>
        <w:t>3</w:t>
      </w:r>
      <w:r w:rsidRPr="00883FB0">
        <w:rPr>
          <w:rFonts w:ascii="Calibri" w:hAnsi="Calibri" w:cs="Calibri"/>
          <w:szCs w:val="22"/>
        </w:rPr>
        <w:t>.a. sõlmitud</w:t>
      </w:r>
      <w:r w:rsidRPr="00DF4519">
        <w:rPr>
          <w:rFonts w:ascii="Calibri" w:hAnsi="Calibri" w:cs="Calibri"/>
          <w:szCs w:val="22"/>
        </w:rPr>
        <w:t xml:space="preserve"> lepingu nr 20</w:t>
      </w:r>
      <w:r>
        <w:rPr>
          <w:rFonts w:ascii="Calibri" w:hAnsi="Calibri" w:cs="Calibri"/>
          <w:szCs w:val="22"/>
        </w:rPr>
        <w:t>2</w:t>
      </w:r>
      <w:r w:rsidR="00EC754E">
        <w:rPr>
          <w:rFonts w:ascii="Calibri" w:hAnsi="Calibri" w:cs="Calibri"/>
          <w:szCs w:val="22"/>
        </w:rPr>
        <w:t>3</w:t>
      </w:r>
      <w:r w:rsidRPr="00DF4519">
        <w:rPr>
          <w:rFonts w:ascii="Calibri" w:hAnsi="Calibri" w:cs="Calibri"/>
          <w:szCs w:val="22"/>
        </w:rPr>
        <w:t>-K0</w:t>
      </w:r>
      <w:r w:rsidR="00EC754E">
        <w:rPr>
          <w:rFonts w:ascii="Calibri" w:hAnsi="Calibri" w:cs="Calibri"/>
          <w:szCs w:val="22"/>
        </w:rPr>
        <w:t>31</w:t>
      </w:r>
      <w:r w:rsidRPr="00DF4519">
        <w:rPr>
          <w:rFonts w:ascii="Calibri" w:hAnsi="Calibri" w:cs="Calibri"/>
          <w:szCs w:val="22"/>
        </w:rPr>
        <w:t xml:space="preserve"> (edaspidi “</w:t>
      </w:r>
      <w:r w:rsidRPr="00DF4519">
        <w:rPr>
          <w:rFonts w:ascii="Calibri" w:hAnsi="Calibri" w:cs="Calibri"/>
          <w:b/>
          <w:bCs/>
          <w:szCs w:val="22"/>
        </w:rPr>
        <w:t>Leping</w:t>
      </w:r>
      <w:r w:rsidRPr="00DF4519">
        <w:rPr>
          <w:rFonts w:ascii="Calibri" w:hAnsi="Calibri" w:cs="Calibri"/>
          <w:szCs w:val="22"/>
        </w:rPr>
        <w:t xml:space="preserve">”) muutmises </w:t>
      </w:r>
      <w:r>
        <w:rPr>
          <w:rFonts w:ascii="Calibri" w:hAnsi="Calibri" w:cs="Calibri"/>
          <w:szCs w:val="22"/>
        </w:rPr>
        <w:t xml:space="preserve">käesoleva lepingumuudatusega </w:t>
      </w:r>
      <w:r w:rsidRPr="00DF4519">
        <w:rPr>
          <w:rFonts w:ascii="Calibri" w:hAnsi="Calibri" w:cs="Calibri"/>
          <w:szCs w:val="22"/>
        </w:rPr>
        <w:t>(edaspidi “</w:t>
      </w:r>
      <w:r w:rsidRPr="00DF4519">
        <w:rPr>
          <w:rFonts w:ascii="Calibri" w:hAnsi="Calibri" w:cs="Calibri"/>
          <w:b/>
          <w:bCs/>
          <w:szCs w:val="22"/>
        </w:rPr>
        <w:t>Leping</w:t>
      </w:r>
      <w:r>
        <w:rPr>
          <w:rFonts w:ascii="Calibri" w:hAnsi="Calibri" w:cs="Calibri"/>
          <w:b/>
          <w:bCs/>
          <w:szCs w:val="22"/>
        </w:rPr>
        <w:t>umuudatus</w:t>
      </w:r>
      <w:r w:rsidRPr="00DF4519">
        <w:rPr>
          <w:rFonts w:ascii="Calibri" w:hAnsi="Calibri" w:cs="Calibri"/>
          <w:szCs w:val="22"/>
        </w:rPr>
        <w:t>”) alljärgnevalt</w:t>
      </w:r>
      <w:r w:rsidRPr="00AC1380">
        <w:rPr>
          <w:rFonts w:ascii="Calibri" w:hAnsi="Calibri" w:cs="Calibri"/>
          <w:szCs w:val="22"/>
        </w:rPr>
        <w:t>:</w:t>
      </w:r>
    </w:p>
    <w:p w14:paraId="3451D1DC" w14:textId="073A2000" w:rsidR="00791E20" w:rsidRPr="00C16ACB" w:rsidRDefault="00D77E96" w:rsidP="00791E20">
      <w:pPr>
        <w:pStyle w:val="Heading1"/>
        <w:ind w:left="567" w:hanging="567"/>
      </w:pPr>
      <w:r>
        <w:t>MUUDATUSTÖÖDE</w:t>
      </w:r>
      <w:r w:rsidR="00C72303">
        <w:t xml:space="preserve"> TEOSTAMINE</w:t>
      </w:r>
    </w:p>
    <w:p w14:paraId="5D06AC6F" w14:textId="7B1D4636" w:rsidR="000B20D4" w:rsidRDefault="00017CBC" w:rsidP="00D77E96">
      <w:pPr>
        <w:pStyle w:val="11tase"/>
      </w:pPr>
      <w:r>
        <w:t>Lisatööna paigaldatakse Kivisilla teele täiendav põrkepiire ja laiendatakse muldkeha</w:t>
      </w:r>
      <w:r w:rsidR="000B20D4">
        <w:t>.</w:t>
      </w:r>
    </w:p>
    <w:p w14:paraId="6D7CFD1F" w14:textId="0D53E8BA" w:rsidR="00D77E96" w:rsidRDefault="00017CBC" w:rsidP="009973B4">
      <w:pPr>
        <w:pStyle w:val="11tase"/>
      </w:pPr>
      <w:r>
        <w:t xml:space="preserve">Muudetakse puitaia lahendust vastavalt Töövõtja hinnapakkumisele ning ehitatakse puitaed 3X25 mm laudadest paneelidest selliselt, et puitaia kogupaksus on 75 mm. </w:t>
      </w:r>
    </w:p>
    <w:p w14:paraId="7FE9AB7A" w14:textId="0F91F64C" w:rsidR="00017CBC" w:rsidRDefault="00017CBC" w:rsidP="009973B4">
      <w:pPr>
        <w:pStyle w:val="11tase"/>
      </w:pPr>
      <w:r>
        <w:t>Paigaldatakse Kivisilla tee viadukti alla kraavi ületamise võimaldamiseks DN400 truup.</w:t>
      </w:r>
    </w:p>
    <w:p w14:paraId="0E192BA8" w14:textId="69F9AE79" w:rsidR="00017CBC" w:rsidRPr="00D77E96" w:rsidRDefault="00945B2E" w:rsidP="009973B4">
      <w:pPr>
        <w:pStyle w:val="11tase"/>
      </w:pPr>
      <w:r>
        <w:t xml:space="preserve">Muudetakse Lepplaane ökodukti kivikindlustust, mis vähendab paigaldatava kivi mahtu ja paksust. </w:t>
      </w:r>
    </w:p>
    <w:p w14:paraId="3198B970" w14:textId="5555B099" w:rsidR="00791E20" w:rsidRPr="00331333" w:rsidRDefault="00791E20" w:rsidP="00791E20">
      <w:pPr>
        <w:pStyle w:val="Heading1"/>
        <w:ind w:left="567" w:hanging="567"/>
      </w:pPr>
      <w:r w:rsidRPr="00331333">
        <w:t xml:space="preserve">MUUDATUSE MÕJU TASULE </w:t>
      </w:r>
      <w:r w:rsidR="00945B2E">
        <w:t>JA TÄHTAJALE</w:t>
      </w:r>
    </w:p>
    <w:p w14:paraId="4B0EC086" w14:textId="7229D6CC" w:rsidR="00791E20" w:rsidRDefault="00C72303" w:rsidP="00DF7CC7">
      <w:pPr>
        <w:pStyle w:val="11tase"/>
      </w:pPr>
      <w:r>
        <w:t>Lisatööde</w:t>
      </w:r>
      <w:r w:rsidR="00791E20">
        <w:t xml:space="preserve"> tulemusena </w:t>
      </w:r>
      <w:r w:rsidR="00B303A9">
        <w:t>suurene</w:t>
      </w:r>
      <w:r w:rsidR="00D77E96">
        <w:t>b</w:t>
      </w:r>
      <w:r w:rsidR="008E73A2">
        <w:t xml:space="preserve"> Lepingu maksumus </w:t>
      </w:r>
      <w:r w:rsidR="00276129">
        <w:t>23 138,40</w:t>
      </w:r>
      <w:r w:rsidR="008E73A2">
        <w:t xml:space="preserve"> võrra (ilma käibemaksuta), mis teeb Lepingu kogumaksumuseks </w:t>
      </w:r>
      <w:r w:rsidR="005E0EFE" w:rsidRPr="005E0EFE">
        <w:t>8</w:t>
      </w:r>
      <w:r w:rsidR="00945B2E">
        <w:t> 51</w:t>
      </w:r>
      <w:r w:rsidR="00276129">
        <w:t>4</w:t>
      </w:r>
      <w:r w:rsidR="00945B2E">
        <w:t> </w:t>
      </w:r>
      <w:r w:rsidR="00276129">
        <w:t>105</w:t>
      </w:r>
      <w:r w:rsidR="00945B2E">
        <w:t>,41</w:t>
      </w:r>
      <w:r w:rsidR="005E0EFE" w:rsidRPr="005E0EFE">
        <w:t xml:space="preserve"> </w:t>
      </w:r>
      <w:r w:rsidR="008E73A2">
        <w:t>€ ilma käibemaksuta</w:t>
      </w:r>
      <w:r w:rsidR="0084118F">
        <w:t>.</w:t>
      </w:r>
      <w:r w:rsidR="00D77E96">
        <w:t xml:space="preserve"> Maksumuse </w:t>
      </w:r>
      <w:r w:rsidR="00B303A9">
        <w:t>suurenemine</w:t>
      </w:r>
      <w:r w:rsidR="00D77E96">
        <w:t xml:space="preserve"> kujuneb järgmiselt:</w:t>
      </w:r>
    </w:p>
    <w:p w14:paraId="2AC7D8ED" w14:textId="40F06D6A" w:rsidR="00D77E96" w:rsidRDefault="00D77E96" w:rsidP="00D77E96">
      <w:pPr>
        <w:pStyle w:val="111tase"/>
      </w:pPr>
      <w:r>
        <w:t xml:space="preserve"> Punktis 1.1</w:t>
      </w:r>
      <w:r w:rsidR="000B20D4">
        <w:t xml:space="preserve"> </w:t>
      </w:r>
      <w:r>
        <w:t>toodud</w:t>
      </w:r>
      <w:r w:rsidR="00B303A9">
        <w:t xml:space="preserve"> </w:t>
      </w:r>
      <w:r w:rsidR="00945B2E">
        <w:t>lisatöö</w:t>
      </w:r>
      <w:r w:rsidR="00B303A9">
        <w:t xml:space="preserve"> tulemusena suureneb</w:t>
      </w:r>
      <w:r>
        <w:t xml:space="preserve"> </w:t>
      </w:r>
      <w:r w:rsidR="00945B2E">
        <w:t xml:space="preserve">Lepingu </w:t>
      </w:r>
      <w:r>
        <w:t xml:space="preserve">maksumus </w:t>
      </w:r>
      <w:r w:rsidR="00945B2E" w:rsidRPr="00945B2E">
        <w:t xml:space="preserve">16 </w:t>
      </w:r>
      <w:r w:rsidR="00276129">
        <w:t>84</w:t>
      </w:r>
      <w:r w:rsidR="00945B2E" w:rsidRPr="00945B2E">
        <w:t xml:space="preserve">7,69 </w:t>
      </w:r>
      <w:r>
        <w:t>euro võrra (käibemaksuta);</w:t>
      </w:r>
    </w:p>
    <w:p w14:paraId="4CB3BEE9" w14:textId="4B56ADD4" w:rsidR="000B20D4" w:rsidRDefault="000B20D4" w:rsidP="00D77E96">
      <w:pPr>
        <w:pStyle w:val="111tase"/>
      </w:pPr>
      <w:r>
        <w:t xml:space="preserve"> Punktis 1.2 toodud </w:t>
      </w:r>
      <w:r w:rsidR="00945B2E">
        <w:t>muudatuse</w:t>
      </w:r>
      <w:r>
        <w:t xml:space="preserve"> tulemusena suureneb </w:t>
      </w:r>
      <w:r w:rsidR="00945B2E">
        <w:t xml:space="preserve">Lepingu </w:t>
      </w:r>
      <w:r>
        <w:t xml:space="preserve">maksumus </w:t>
      </w:r>
      <w:r w:rsidR="00945B2E" w:rsidRPr="00945B2E">
        <w:t>42 566,21</w:t>
      </w:r>
      <w:r w:rsidR="00945B2E">
        <w:t xml:space="preserve"> </w:t>
      </w:r>
      <w:r>
        <w:t>euro võrra (käibemaksuta);</w:t>
      </w:r>
    </w:p>
    <w:p w14:paraId="08F6D75F" w14:textId="649D0550" w:rsidR="00D77E96" w:rsidRDefault="00D77E96" w:rsidP="00D77E96">
      <w:pPr>
        <w:pStyle w:val="111tase"/>
      </w:pPr>
      <w:r>
        <w:t xml:space="preserve"> Punktis 1.</w:t>
      </w:r>
      <w:r w:rsidR="000B20D4">
        <w:t>3</w:t>
      </w:r>
      <w:r>
        <w:t xml:space="preserve"> toodud </w:t>
      </w:r>
      <w:r w:rsidR="00B303A9">
        <w:t>lisatööde</w:t>
      </w:r>
      <w:r>
        <w:t xml:space="preserve"> </w:t>
      </w:r>
      <w:r w:rsidR="00945B2E">
        <w:t>tulemusena</w:t>
      </w:r>
      <w:r>
        <w:t xml:space="preserve"> suureneb </w:t>
      </w:r>
      <w:r w:rsidR="00945B2E">
        <w:t>L</w:t>
      </w:r>
      <w:r>
        <w:t xml:space="preserve">epingu maksumus </w:t>
      </w:r>
      <w:r w:rsidR="00945B2E" w:rsidRPr="00945B2E">
        <w:t xml:space="preserve">2 905,80 </w:t>
      </w:r>
      <w:r w:rsidR="00945B2E">
        <w:t xml:space="preserve"> </w:t>
      </w:r>
      <w:r>
        <w:t>€ võrra käibemaksuta</w:t>
      </w:r>
      <w:r w:rsidR="00945B2E">
        <w:t>;</w:t>
      </w:r>
    </w:p>
    <w:p w14:paraId="4A1B58C7" w14:textId="7AB0AEC5" w:rsidR="00945B2E" w:rsidRDefault="00945B2E" w:rsidP="00D77E96">
      <w:pPr>
        <w:pStyle w:val="111tase"/>
      </w:pPr>
      <w:r>
        <w:t xml:space="preserve">Punktis 1.4 toodud muudatuse tulemusena väheneb Lepingu maksumus </w:t>
      </w:r>
      <w:r w:rsidRPr="00945B2E">
        <w:t>39 181,30</w:t>
      </w:r>
      <w:r>
        <w:t xml:space="preserve"> € võrra käibemaksuta.</w:t>
      </w:r>
    </w:p>
    <w:p w14:paraId="5AE31023" w14:textId="7C38C2E1" w:rsidR="00945B2E" w:rsidRDefault="00945B2E" w:rsidP="00945B2E">
      <w:pPr>
        <w:pStyle w:val="11tase"/>
      </w:pPr>
      <w:r>
        <w:t xml:space="preserve">Muudatuse tulemusena pikeneb Kivisilla tee viadukti ja Lepplaane ökodukti ehitustööde tähtaega lisa- ja muudatustööde osas kuni 16.12.2024. </w:t>
      </w:r>
    </w:p>
    <w:p w14:paraId="6999BAFC" w14:textId="77777777" w:rsidR="00791E20" w:rsidRDefault="00791E20" w:rsidP="00791E20">
      <w:pPr>
        <w:pStyle w:val="Heading1"/>
        <w:ind w:left="567" w:hanging="567"/>
      </w:pPr>
      <w:r>
        <w:lastRenderedPageBreak/>
        <w:t>LEPINGUMUUDATUSE DOKUMENDID</w:t>
      </w:r>
    </w:p>
    <w:p w14:paraId="42217236" w14:textId="26F63B44" w:rsidR="00B567D8" w:rsidRPr="003562BA" w:rsidRDefault="00B567D8" w:rsidP="005743BE">
      <w:pPr>
        <w:pStyle w:val="11tase"/>
        <w:rPr>
          <w:rFonts w:cstheme="minorHAnsi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Lepingumuudatuse lisaks nr </w:t>
      </w:r>
      <w:r w:rsidR="004A7C99">
        <w:rPr>
          <w:rStyle w:val="cf01"/>
          <w:rFonts w:asciiTheme="minorHAnsi" w:hAnsiTheme="minorHAnsi" w:cstheme="minorHAnsi"/>
          <w:sz w:val="22"/>
          <w:szCs w:val="22"/>
        </w:rPr>
        <w:t>1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on </w:t>
      </w:r>
      <w:r w:rsidR="00F8442E">
        <w:rPr>
          <w:rStyle w:val="cf01"/>
          <w:rFonts w:asciiTheme="minorHAnsi" w:hAnsiTheme="minorHAnsi" w:cstheme="minorHAnsi"/>
          <w:sz w:val="22"/>
          <w:szCs w:val="22"/>
        </w:rPr>
        <w:t>uues redaktsiooni</w:t>
      </w:r>
      <w:r w:rsidR="004A7C99">
        <w:rPr>
          <w:rStyle w:val="cf01"/>
          <w:rFonts w:asciiTheme="minorHAnsi" w:hAnsiTheme="minorHAnsi" w:cstheme="minorHAnsi"/>
          <w:sz w:val="22"/>
          <w:szCs w:val="22"/>
        </w:rPr>
        <w:t>s</w:t>
      </w:r>
      <w:r w:rsidR="00F8442E">
        <w:rPr>
          <w:rStyle w:val="cf01"/>
          <w:rFonts w:asciiTheme="minorHAnsi" w:hAnsiTheme="minorHAnsi" w:cstheme="minorHAnsi"/>
          <w:sz w:val="22"/>
          <w:szCs w:val="22"/>
        </w:rPr>
        <w:t xml:space="preserve"> kehtestatav kululoend</w:t>
      </w:r>
      <w:r w:rsidRPr="00B567D8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70EABEE6" w14:textId="77777777" w:rsidR="00791E20" w:rsidRDefault="00791E20" w:rsidP="00791E20">
      <w:pPr>
        <w:pStyle w:val="Heading1"/>
        <w:ind w:left="567" w:hanging="567"/>
      </w:pPr>
      <w:r>
        <w:t>LÕPPSÄTTED</w:t>
      </w:r>
    </w:p>
    <w:p w14:paraId="78AA7549" w14:textId="77777777" w:rsidR="00791E20" w:rsidRDefault="00791E20" w:rsidP="00791E20">
      <w:pPr>
        <w:pStyle w:val="11tase"/>
      </w:pPr>
      <w:r>
        <w:t>Lepingumuudatus jõustub allkirjastamisest.</w:t>
      </w:r>
    </w:p>
    <w:p w14:paraId="6DB95B3E" w14:textId="77777777" w:rsidR="00EF02CE" w:rsidRDefault="00EF02CE" w:rsidP="00EF02CE">
      <w:pPr>
        <w:pStyle w:val="11tase"/>
      </w:pPr>
      <w:r>
        <w:t xml:space="preserve">Kõik teised Lepingu tingimused jäävad kehtima muutmatul kujul. </w:t>
      </w:r>
    </w:p>
    <w:p w14:paraId="5F568DB2" w14:textId="77777777" w:rsidR="00CB7CD0" w:rsidRPr="002E304E" w:rsidRDefault="00CB7CD0" w:rsidP="00157B8C">
      <w:pPr>
        <w:pStyle w:val="11tase"/>
        <w:numPr>
          <w:ilvl w:val="0"/>
          <w:numId w:val="0"/>
        </w:numPr>
      </w:pPr>
    </w:p>
    <w:tbl>
      <w:tblPr>
        <w:tblStyle w:val="TableGrid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16"/>
      </w:tblGrid>
      <w:tr w:rsidR="00326396" w:rsidRPr="002E304E" w14:paraId="74A77A66" w14:textId="77777777" w:rsidTr="00503898">
        <w:tc>
          <w:tcPr>
            <w:tcW w:w="4315" w:type="dxa"/>
          </w:tcPr>
          <w:p w14:paraId="40B780C2" w14:textId="1A5874F3" w:rsidR="00326396" w:rsidRPr="002E304E" w:rsidRDefault="00326396" w:rsidP="00326396">
            <w:pPr>
              <w:pStyle w:val="Footer"/>
              <w:spacing w:after="120"/>
              <w:jc w:val="both"/>
              <w:rPr>
                <w:rFonts w:ascii="Calibri" w:hAnsi="Calibri" w:cs="Calibri"/>
                <w:b/>
                <w:szCs w:val="22"/>
              </w:rPr>
            </w:pPr>
            <w:r w:rsidRPr="002E304E">
              <w:rPr>
                <w:rFonts w:ascii="Calibri" w:hAnsi="Calibri" w:cs="Calibri"/>
                <w:b/>
                <w:szCs w:val="22"/>
              </w:rPr>
              <w:t>T</w:t>
            </w:r>
            <w:r>
              <w:rPr>
                <w:rFonts w:ascii="Calibri" w:hAnsi="Calibri" w:cs="Calibri"/>
                <w:b/>
                <w:szCs w:val="22"/>
              </w:rPr>
              <w:t>ellija</w:t>
            </w:r>
            <w:r w:rsidRPr="002E304E">
              <w:rPr>
                <w:rFonts w:ascii="Calibri" w:hAnsi="Calibri" w:cs="Calibri"/>
                <w:b/>
                <w:szCs w:val="22"/>
              </w:rPr>
              <w:t>:</w:t>
            </w:r>
          </w:p>
          <w:p w14:paraId="5D2AB648" w14:textId="77777777" w:rsidR="00544450" w:rsidRDefault="00544450" w:rsidP="00326396">
            <w:pPr>
              <w:pStyle w:val="Footer"/>
              <w:spacing w:after="120"/>
              <w:jc w:val="both"/>
              <w:rPr>
                <w:rFonts w:ascii="Calibri" w:hAnsi="Calibri" w:cs="Calibri"/>
                <w:b/>
                <w:szCs w:val="22"/>
              </w:rPr>
            </w:pPr>
          </w:p>
          <w:p w14:paraId="5AD3759B" w14:textId="390DB021" w:rsidR="00326396" w:rsidRPr="002E304E" w:rsidRDefault="00326396" w:rsidP="00544450">
            <w:pPr>
              <w:pStyle w:val="Footer"/>
              <w:jc w:val="both"/>
              <w:rPr>
                <w:rFonts w:ascii="Calibri" w:hAnsi="Calibri" w:cs="Calibri"/>
                <w:b/>
                <w:szCs w:val="22"/>
              </w:rPr>
            </w:pPr>
            <w:r w:rsidRPr="002E304E">
              <w:rPr>
                <w:rFonts w:ascii="Calibri" w:hAnsi="Calibri" w:cs="Calibri"/>
                <w:b/>
                <w:szCs w:val="22"/>
              </w:rPr>
              <w:t>OÜ Rail Baltic Estonia</w:t>
            </w:r>
          </w:p>
        </w:tc>
        <w:tc>
          <w:tcPr>
            <w:tcW w:w="4616" w:type="dxa"/>
          </w:tcPr>
          <w:p w14:paraId="1172FBC9" w14:textId="77777777" w:rsidR="00326396" w:rsidRPr="006707DD" w:rsidRDefault="00326396" w:rsidP="00544450">
            <w:pPr>
              <w:pStyle w:val="TableParagraph"/>
              <w:spacing w:line="225" w:lineRule="exact"/>
              <w:ind w:left="0"/>
              <w:rPr>
                <w:b/>
              </w:rPr>
            </w:pPr>
            <w:r w:rsidRPr="006707DD">
              <w:rPr>
                <w:b/>
              </w:rPr>
              <w:t>Töövõtja:</w:t>
            </w:r>
          </w:p>
          <w:p w14:paraId="2999C5AB" w14:textId="77777777" w:rsidR="00326396" w:rsidRDefault="00326396" w:rsidP="00326396">
            <w:pPr>
              <w:pStyle w:val="Footer"/>
              <w:spacing w:after="120"/>
              <w:jc w:val="both"/>
              <w:rPr>
                <w:b/>
                <w:bCs/>
              </w:rPr>
            </w:pPr>
          </w:p>
          <w:p w14:paraId="0C56AFEB" w14:textId="4CA679C1" w:rsidR="00326396" w:rsidRPr="002E304E" w:rsidRDefault="00326396" w:rsidP="00326396">
            <w:pPr>
              <w:pStyle w:val="Footer"/>
              <w:spacing w:after="120"/>
              <w:jc w:val="both"/>
              <w:rPr>
                <w:rFonts w:ascii="Calibri" w:hAnsi="Calibri" w:cs="Calibri"/>
                <w:b/>
              </w:rPr>
            </w:pPr>
            <w:r w:rsidRPr="00925555">
              <w:rPr>
                <w:b/>
                <w:bCs/>
              </w:rPr>
              <w:t>Aktsiaselts TREF Nord</w:t>
            </w:r>
          </w:p>
        </w:tc>
      </w:tr>
      <w:tr w:rsidR="00326396" w:rsidRPr="002E304E" w14:paraId="45E8CF83" w14:textId="77777777" w:rsidTr="00503898">
        <w:tc>
          <w:tcPr>
            <w:tcW w:w="4315" w:type="dxa"/>
          </w:tcPr>
          <w:p w14:paraId="6078A5E4" w14:textId="77777777" w:rsidR="00544450" w:rsidRDefault="00544450" w:rsidP="00326396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  <w:p w14:paraId="580F8574" w14:textId="4B4CE84D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b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 xml:space="preserve">Registrikood: </w:t>
            </w:r>
            <w:r w:rsidRPr="002E304E">
              <w:rPr>
                <w:rFonts w:ascii="Calibri" w:hAnsi="Calibri" w:cs="Calibri"/>
                <w:bCs/>
                <w:szCs w:val="22"/>
                <w:shd w:val="clear" w:color="auto" w:fill="FFFFFF"/>
              </w:rPr>
              <w:t>12734109</w:t>
            </w:r>
          </w:p>
        </w:tc>
        <w:tc>
          <w:tcPr>
            <w:tcW w:w="4616" w:type="dxa"/>
          </w:tcPr>
          <w:p w14:paraId="667F8A48" w14:textId="1084AD63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bCs/>
              </w:rPr>
            </w:pPr>
            <w:r w:rsidRPr="006707DD">
              <w:t>Registrikood:</w:t>
            </w:r>
            <w:r w:rsidRPr="006707DD">
              <w:rPr>
                <w:spacing w:val="-4"/>
              </w:rPr>
              <w:t xml:space="preserve"> </w:t>
            </w:r>
            <w:r w:rsidRPr="00925555">
              <w:t>10217746</w:t>
            </w:r>
          </w:p>
        </w:tc>
      </w:tr>
      <w:tr w:rsidR="00326396" w:rsidRPr="002E304E" w14:paraId="56711B55" w14:textId="77777777" w:rsidTr="00503898">
        <w:tc>
          <w:tcPr>
            <w:tcW w:w="4315" w:type="dxa"/>
          </w:tcPr>
          <w:p w14:paraId="0F6DA8E3" w14:textId="3CFA29F0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 xml:space="preserve">Aadress: Veskiposti 2/1, </w:t>
            </w:r>
            <w:r w:rsidRPr="002E304E">
              <w:rPr>
                <w:rFonts w:ascii="Calibri" w:hAnsi="Calibri" w:cs="Calibri"/>
              </w:rPr>
              <w:t xml:space="preserve">10138 </w:t>
            </w:r>
            <w:r w:rsidRPr="002E304E">
              <w:rPr>
                <w:rFonts w:ascii="Calibri" w:hAnsi="Calibri" w:cs="Calibri"/>
                <w:szCs w:val="22"/>
              </w:rPr>
              <w:t>Tallinn</w:t>
            </w:r>
          </w:p>
        </w:tc>
        <w:tc>
          <w:tcPr>
            <w:tcW w:w="4616" w:type="dxa"/>
          </w:tcPr>
          <w:p w14:paraId="7CF4CD33" w14:textId="0BE2FD80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bCs/>
              </w:rPr>
            </w:pPr>
            <w:r w:rsidRPr="006707DD">
              <w:t>Aadress:</w:t>
            </w:r>
            <w:r w:rsidRPr="006707DD">
              <w:rPr>
                <w:spacing w:val="-3"/>
              </w:rPr>
              <w:t xml:space="preserve"> </w:t>
            </w:r>
            <w:r w:rsidRPr="004D6994">
              <w:t>asukoht</w:t>
            </w:r>
            <w:r w:rsidRPr="004D6994">
              <w:rPr>
                <w:spacing w:val="-8"/>
              </w:rPr>
              <w:t xml:space="preserve"> </w:t>
            </w:r>
            <w:r w:rsidRPr="00B3610E">
              <w:t>Lagedi tee 30, 75325</w:t>
            </w:r>
            <w:r>
              <w:t xml:space="preserve"> </w:t>
            </w:r>
            <w:r w:rsidRPr="00B3610E">
              <w:t xml:space="preserve">Rae vald, Veneküla </w:t>
            </w:r>
            <w:r>
              <w:t>Harjumaa</w:t>
            </w:r>
          </w:p>
        </w:tc>
      </w:tr>
      <w:tr w:rsidR="00326396" w:rsidRPr="002E304E" w14:paraId="2F7A4BA8" w14:textId="77777777" w:rsidTr="00503898">
        <w:tc>
          <w:tcPr>
            <w:tcW w:w="4315" w:type="dxa"/>
          </w:tcPr>
          <w:p w14:paraId="4C3264D2" w14:textId="77777777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 xml:space="preserve">E-post: </w:t>
            </w:r>
            <w:hyperlink r:id="rId11" w:history="1">
              <w:r w:rsidRPr="002E304E">
                <w:rPr>
                  <w:rStyle w:val="Hyperlink"/>
                  <w:rFonts w:ascii="Calibri" w:hAnsi="Calibri" w:cs="Calibri"/>
                  <w:bCs/>
                </w:rPr>
                <w:t>info@rbe.ee</w:t>
              </w:r>
            </w:hyperlink>
            <w:r w:rsidRPr="002E304E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616" w:type="dxa"/>
          </w:tcPr>
          <w:p w14:paraId="5C853DA2" w14:textId="77777777" w:rsidR="00326396" w:rsidRDefault="00326396" w:rsidP="00326396">
            <w:pPr>
              <w:pStyle w:val="TableParagraph"/>
              <w:spacing w:line="249" w:lineRule="exact"/>
              <w:ind w:left="0"/>
            </w:pPr>
            <w:r w:rsidRPr="006707DD">
              <w:t>E-post:</w:t>
            </w:r>
            <w:r w:rsidRPr="006707DD">
              <w:rPr>
                <w:spacing w:val="-3"/>
              </w:rPr>
              <w:t xml:space="preserve"> </w:t>
            </w:r>
            <w:hyperlink r:id="rId12" w:history="1">
              <w:r w:rsidRPr="0015616E">
                <w:rPr>
                  <w:rStyle w:val="Hyperlink"/>
                </w:rPr>
                <w:t>trefnord@trefnord.ee</w:t>
              </w:r>
            </w:hyperlink>
            <w:r>
              <w:t xml:space="preserve"> </w:t>
            </w:r>
          </w:p>
          <w:p w14:paraId="7E9A4557" w14:textId="77777777" w:rsidR="00326396" w:rsidRDefault="00326396" w:rsidP="00326396">
            <w:pPr>
              <w:pStyle w:val="TableParagraph"/>
              <w:spacing w:line="249" w:lineRule="exact"/>
              <w:ind w:left="710"/>
            </w:pPr>
          </w:p>
          <w:p w14:paraId="44529711" w14:textId="1E23BFE4" w:rsidR="00326396" w:rsidRPr="002E304E" w:rsidRDefault="00326396" w:rsidP="00EC754E">
            <w:pPr>
              <w:pStyle w:val="TableParagraph"/>
              <w:spacing w:line="249" w:lineRule="exact"/>
              <w:ind w:left="0"/>
              <w:rPr>
                <w:bCs/>
              </w:rPr>
            </w:pPr>
          </w:p>
        </w:tc>
      </w:tr>
      <w:tr w:rsidR="00E434B2" w:rsidRPr="002E304E" w14:paraId="7A2CAAB7" w14:textId="77777777" w:rsidTr="00503898">
        <w:tc>
          <w:tcPr>
            <w:tcW w:w="4315" w:type="dxa"/>
          </w:tcPr>
          <w:p w14:paraId="01B535C4" w14:textId="77777777" w:rsidR="00E434B2" w:rsidRPr="002E304E" w:rsidRDefault="00E434B2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</w:p>
          <w:p w14:paraId="3B060B34" w14:textId="2E67164E" w:rsidR="00E434B2" w:rsidRPr="002E304E" w:rsidRDefault="00D77E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/</w:t>
            </w:r>
            <w:r w:rsidR="00E434B2" w:rsidRPr="002E304E">
              <w:rPr>
                <w:rFonts w:ascii="Calibri" w:hAnsi="Calibri" w:cs="Calibri"/>
                <w:i/>
                <w:iCs/>
                <w:szCs w:val="22"/>
              </w:rPr>
              <w:t>allkirjastatud digitaalselt</w:t>
            </w:r>
            <w:r>
              <w:rPr>
                <w:rFonts w:ascii="Calibri" w:hAnsi="Calibri" w:cs="Calibri"/>
                <w:i/>
                <w:iCs/>
                <w:szCs w:val="22"/>
              </w:rPr>
              <w:t>/</w:t>
            </w:r>
          </w:p>
          <w:p w14:paraId="3C47AF5E" w14:textId="77777777" w:rsidR="001C1087" w:rsidRDefault="001C1087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>Anvar Salomet</w:t>
            </w:r>
            <w:r w:rsidR="00D77E96">
              <w:rPr>
                <w:rFonts w:ascii="Calibri" w:hAnsi="Calibri" w:cs="Calibri"/>
                <w:szCs w:val="22"/>
              </w:rPr>
              <w:t>s</w:t>
            </w:r>
          </w:p>
          <w:p w14:paraId="1FDC497E" w14:textId="30734026" w:rsidR="00D77E96" w:rsidRPr="002E304E" w:rsidRDefault="00D77E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Juhatuse esimees</w:t>
            </w:r>
          </w:p>
        </w:tc>
        <w:tc>
          <w:tcPr>
            <w:tcW w:w="4616" w:type="dxa"/>
          </w:tcPr>
          <w:p w14:paraId="52A1893D" w14:textId="77777777" w:rsidR="00E434B2" w:rsidRDefault="00E434B2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</w:p>
          <w:p w14:paraId="0929D4BC" w14:textId="77777777" w:rsidR="00D77E96" w:rsidRDefault="00D77E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i/>
                <w:iCs/>
                <w:szCs w:val="22"/>
              </w:rPr>
            </w:pPr>
            <w:r w:rsidRPr="00D77E96">
              <w:rPr>
                <w:rFonts w:ascii="Calibri" w:hAnsi="Calibri" w:cs="Calibri"/>
                <w:i/>
                <w:iCs/>
                <w:szCs w:val="22"/>
              </w:rPr>
              <w:t>/allkirjastatud digitaalselt/</w:t>
            </w:r>
          </w:p>
          <w:p w14:paraId="0ECBF273" w14:textId="1D8FC0CD" w:rsidR="00D77E96" w:rsidRDefault="003263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Jaanus Taro</w:t>
            </w:r>
          </w:p>
          <w:p w14:paraId="43038C5D" w14:textId="324B40D7" w:rsidR="00D77E96" w:rsidRPr="00D77E96" w:rsidRDefault="003263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Aktsiaselts TREF Nord juhatuse</w:t>
            </w:r>
            <w:r w:rsidR="00D77E96">
              <w:rPr>
                <w:rFonts w:ascii="Calibri" w:hAnsi="Calibri" w:cs="Calibri"/>
                <w:szCs w:val="22"/>
              </w:rPr>
              <w:t xml:space="preserve"> liige</w:t>
            </w:r>
          </w:p>
        </w:tc>
      </w:tr>
      <w:tr w:rsidR="00E434B2" w:rsidRPr="002E304E" w14:paraId="7D9C8540" w14:textId="77777777" w:rsidTr="00503898">
        <w:tc>
          <w:tcPr>
            <w:tcW w:w="4315" w:type="dxa"/>
          </w:tcPr>
          <w:p w14:paraId="1E9E3401" w14:textId="5296DB2D" w:rsidR="00E434B2" w:rsidRPr="002E304E" w:rsidRDefault="00E434B2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16" w:type="dxa"/>
          </w:tcPr>
          <w:p w14:paraId="363DD837" w14:textId="56EBAFBD" w:rsidR="001C1087" w:rsidRPr="002E304E" w:rsidRDefault="001C1087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E434B2" w:rsidRPr="002B2569" w14:paraId="2BA8CE0F" w14:textId="77777777" w:rsidTr="00503898">
        <w:tc>
          <w:tcPr>
            <w:tcW w:w="4315" w:type="dxa"/>
          </w:tcPr>
          <w:p w14:paraId="78B0EF31" w14:textId="0063265E" w:rsidR="00E434B2" w:rsidRPr="002E304E" w:rsidRDefault="00E434B2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16" w:type="dxa"/>
          </w:tcPr>
          <w:p w14:paraId="36D53040" w14:textId="0CCE1A93" w:rsidR="00E434B2" w:rsidRPr="002B2569" w:rsidRDefault="00E434B2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856D08" w:rsidRPr="00C16ACB" w14:paraId="5BDDC463" w14:textId="77777777" w:rsidTr="00856D08">
        <w:tc>
          <w:tcPr>
            <w:tcW w:w="4315" w:type="dxa"/>
          </w:tcPr>
          <w:p w14:paraId="1A83796A" w14:textId="12F558E5" w:rsidR="00856D08" w:rsidRPr="00C16ACB" w:rsidRDefault="00856D08" w:rsidP="00856D08">
            <w:pPr>
              <w:pStyle w:val="Footer"/>
              <w:spacing w:after="120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4616" w:type="dxa"/>
          </w:tcPr>
          <w:p w14:paraId="68A5798C" w14:textId="214D8ABA" w:rsidR="00856D08" w:rsidRPr="00C16ACB" w:rsidRDefault="00856D08" w:rsidP="00856D08">
            <w:pPr>
              <w:pStyle w:val="Footer"/>
              <w:spacing w:after="120"/>
              <w:jc w:val="both"/>
              <w:rPr>
                <w:rFonts w:cs="Arial"/>
                <w:b/>
                <w:bCs/>
              </w:rPr>
            </w:pPr>
          </w:p>
        </w:tc>
      </w:tr>
    </w:tbl>
    <w:p w14:paraId="61CEE0F5" w14:textId="421B395C" w:rsidR="001E2D01" w:rsidRPr="00F97DEB" w:rsidRDefault="001E2D01" w:rsidP="00F97DEB">
      <w:pPr>
        <w:sectPr w:rsidR="001E2D01" w:rsidRPr="00F97DEB" w:rsidSect="000D56A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950" w:right="964" w:bottom="1701" w:left="1797" w:header="709" w:footer="994" w:gutter="0"/>
          <w:cols w:space="708"/>
          <w:titlePg/>
          <w:docGrid w:linePitch="299"/>
        </w:sectPr>
      </w:pPr>
    </w:p>
    <w:p w14:paraId="4BB23DF2" w14:textId="28CD29F2" w:rsidR="00A31A26" w:rsidRPr="00E0230D" w:rsidRDefault="00A31A26" w:rsidP="008A7434">
      <w:pPr>
        <w:spacing w:after="120"/>
        <w:jc w:val="both"/>
        <w:rPr>
          <w:rFonts w:asciiTheme="minorHAnsi" w:hAnsiTheme="minorHAnsi"/>
          <w:vanish/>
          <w:szCs w:val="22"/>
        </w:rPr>
      </w:pPr>
    </w:p>
    <w:sectPr w:rsidR="00A31A26" w:rsidRPr="00E0230D" w:rsidSect="000D56AB">
      <w:type w:val="continuous"/>
      <w:pgSz w:w="11900" w:h="16840"/>
      <w:pgMar w:top="1950" w:right="964" w:bottom="2127" w:left="1797" w:header="709" w:footer="9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C05A" w14:textId="77777777" w:rsidR="007C0D65" w:rsidRDefault="007C0D65">
      <w:r>
        <w:separator/>
      </w:r>
    </w:p>
    <w:p w14:paraId="09192885" w14:textId="77777777" w:rsidR="007C0D65" w:rsidRDefault="007C0D65"/>
    <w:p w14:paraId="2534387B" w14:textId="77777777" w:rsidR="007C0D65" w:rsidRDefault="007C0D65" w:rsidP="00693BB0"/>
  </w:endnote>
  <w:endnote w:type="continuationSeparator" w:id="0">
    <w:p w14:paraId="22024ED5" w14:textId="77777777" w:rsidR="007C0D65" w:rsidRDefault="007C0D65">
      <w:r>
        <w:continuationSeparator/>
      </w:r>
    </w:p>
    <w:p w14:paraId="4D970C4F" w14:textId="77777777" w:rsidR="007C0D65" w:rsidRDefault="007C0D65"/>
    <w:p w14:paraId="36BFFEC1" w14:textId="77777777" w:rsidR="007C0D65" w:rsidRDefault="007C0D65" w:rsidP="00693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7372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40CFA65" w14:textId="49C71BE1" w:rsidR="00AB375F" w:rsidRPr="00AB375F" w:rsidRDefault="00AB375F">
        <w:pPr>
          <w:pStyle w:val="Footer"/>
          <w:jc w:val="center"/>
          <w:rPr>
            <w:rFonts w:asciiTheme="minorHAnsi" w:hAnsiTheme="minorHAnsi" w:cstheme="minorHAnsi"/>
          </w:rPr>
        </w:pPr>
        <w:r w:rsidRPr="00AB375F">
          <w:rPr>
            <w:rFonts w:asciiTheme="minorHAnsi" w:hAnsiTheme="minorHAnsi" w:cstheme="minorHAnsi"/>
          </w:rPr>
          <w:fldChar w:fldCharType="begin"/>
        </w:r>
        <w:r w:rsidRPr="00AB375F">
          <w:rPr>
            <w:rFonts w:asciiTheme="minorHAnsi" w:hAnsiTheme="minorHAnsi" w:cstheme="minorHAnsi"/>
          </w:rPr>
          <w:instrText>PAGE   \* MERGEFORMAT</w:instrText>
        </w:r>
        <w:r w:rsidRPr="00AB375F">
          <w:rPr>
            <w:rFonts w:asciiTheme="minorHAnsi" w:hAnsiTheme="minorHAnsi" w:cstheme="minorHAnsi"/>
          </w:rPr>
          <w:fldChar w:fldCharType="separate"/>
        </w:r>
        <w:r w:rsidRPr="00AB375F">
          <w:rPr>
            <w:rFonts w:asciiTheme="minorHAnsi" w:hAnsiTheme="minorHAnsi" w:cstheme="minorHAnsi"/>
          </w:rPr>
          <w:t>2</w:t>
        </w:r>
        <w:r w:rsidRPr="00AB375F">
          <w:rPr>
            <w:rFonts w:asciiTheme="minorHAnsi" w:hAnsiTheme="minorHAnsi" w:cstheme="minorHAnsi"/>
          </w:rPr>
          <w:fldChar w:fldCharType="end"/>
        </w:r>
      </w:p>
    </w:sdtContent>
  </w:sdt>
  <w:p w14:paraId="345375D2" w14:textId="422A1C71" w:rsidR="00AB375F" w:rsidRDefault="001E2D01" w:rsidP="001E2D01">
    <w:pPr>
      <w:pStyle w:val="Footer"/>
      <w:tabs>
        <w:tab w:val="clear" w:pos="4320"/>
        <w:tab w:val="clear" w:pos="8640"/>
        <w:tab w:val="right" w:pos="9139"/>
      </w:tabs>
    </w:pPr>
    <w:r>
      <w:tab/>
    </w:r>
  </w:p>
  <w:p w14:paraId="207BB871" w14:textId="77777777" w:rsidR="008C2C37" w:rsidRDefault="008C2C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2FCD" w14:textId="6141A3C7" w:rsidR="001E2D01" w:rsidRDefault="001E2D01" w:rsidP="001E2D01">
    <w:pPr>
      <w:pStyle w:val="Footer"/>
      <w:tabs>
        <w:tab w:val="clear" w:pos="4320"/>
        <w:tab w:val="clear" w:pos="8640"/>
        <w:tab w:val="right" w:pos="91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7ADB" w14:textId="77777777" w:rsidR="007C0D65" w:rsidRDefault="007C0D65">
      <w:r>
        <w:separator/>
      </w:r>
    </w:p>
    <w:p w14:paraId="2334E98B" w14:textId="77777777" w:rsidR="007C0D65" w:rsidRDefault="007C0D65"/>
    <w:p w14:paraId="3FF04600" w14:textId="77777777" w:rsidR="007C0D65" w:rsidRDefault="007C0D65" w:rsidP="00693BB0"/>
  </w:footnote>
  <w:footnote w:type="continuationSeparator" w:id="0">
    <w:p w14:paraId="2540D8DC" w14:textId="77777777" w:rsidR="007C0D65" w:rsidRDefault="007C0D65">
      <w:r>
        <w:continuationSeparator/>
      </w:r>
    </w:p>
    <w:p w14:paraId="43CC4843" w14:textId="77777777" w:rsidR="007C0D65" w:rsidRDefault="007C0D65"/>
    <w:p w14:paraId="0EFD121A" w14:textId="77777777" w:rsidR="007C0D65" w:rsidRDefault="007C0D65" w:rsidP="00693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540F" w14:textId="62E3D35A" w:rsidR="009A40A5" w:rsidRDefault="009A40A5">
    <w:pPr>
      <w:pStyle w:val="Header"/>
    </w:pPr>
  </w:p>
  <w:p w14:paraId="48E49485" w14:textId="77777777" w:rsidR="009A40A5" w:rsidRDefault="009A40A5"/>
  <w:p w14:paraId="0422A0B1" w14:textId="640474DA" w:rsidR="009A40A5" w:rsidRDefault="009A40A5" w:rsidP="00693B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BA19" w14:textId="3816BC95" w:rsidR="009A40A5" w:rsidRDefault="00886876" w:rsidP="00056750">
    <w:pPr>
      <w:pStyle w:val="Header"/>
      <w:ind w:right="-567"/>
      <w:jc w:val="right"/>
      <w:rPr>
        <w:rFonts w:asciiTheme="minorHAnsi" w:hAnsiTheme="minorHAnsi"/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6704" behindDoc="0" locked="0" layoutInCell="1" allowOverlap="1" wp14:anchorId="691F977B" wp14:editId="7C032CF6">
          <wp:simplePos x="0" y="0"/>
          <wp:positionH relativeFrom="column">
            <wp:posOffset>-1034415</wp:posOffset>
          </wp:positionH>
          <wp:positionV relativeFrom="paragraph">
            <wp:posOffset>-288290</wp:posOffset>
          </wp:positionV>
          <wp:extent cx="1949450" cy="9982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9450" cy="9982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57728" behindDoc="0" locked="0" layoutInCell="1" allowOverlap="1" wp14:anchorId="20E0CD0F" wp14:editId="6B277D4E">
          <wp:simplePos x="0" y="0"/>
          <wp:positionH relativeFrom="column">
            <wp:posOffset>-1005205</wp:posOffset>
          </wp:positionH>
          <wp:positionV relativeFrom="paragraph">
            <wp:posOffset>-225425</wp:posOffset>
          </wp:positionV>
          <wp:extent cx="1805940" cy="832485"/>
          <wp:effectExtent l="0" t="0" r="381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12CDE" w14:textId="77777777" w:rsidR="009A40A5" w:rsidRDefault="00886876" w:rsidP="00056750">
    <w:pPr>
      <w:pStyle w:val="Header"/>
      <w:ind w:right="-567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  <w:p w14:paraId="22432E0C" w14:textId="77777777" w:rsidR="009A40A5" w:rsidRPr="00E952B5" w:rsidRDefault="00886876" w:rsidP="00056750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548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CC4AAC6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34D4DEE"/>
    <w:multiLevelType w:val="multilevel"/>
    <w:tmpl w:val="923C7C8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3766D66"/>
    <w:multiLevelType w:val="multilevel"/>
    <w:tmpl w:val="C5A0037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583FAD"/>
    <w:multiLevelType w:val="multilevel"/>
    <w:tmpl w:val="BDA642C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EA7580F"/>
    <w:multiLevelType w:val="multilevel"/>
    <w:tmpl w:val="78D631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E4F02"/>
    <w:multiLevelType w:val="hybridMultilevel"/>
    <w:tmpl w:val="DD1E7862"/>
    <w:lvl w:ilvl="0" w:tplc="042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E1444"/>
    <w:multiLevelType w:val="hybridMultilevel"/>
    <w:tmpl w:val="32DC93DC"/>
    <w:lvl w:ilvl="0" w:tplc="C3505A9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5205"/>
    <w:multiLevelType w:val="multilevel"/>
    <w:tmpl w:val="F30830C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AB25DA"/>
    <w:multiLevelType w:val="multilevel"/>
    <w:tmpl w:val="D1BEF3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6B5BAE"/>
    <w:multiLevelType w:val="multilevel"/>
    <w:tmpl w:val="B6E860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922122"/>
    <w:multiLevelType w:val="multilevel"/>
    <w:tmpl w:val="7C4AC2E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D53769"/>
    <w:multiLevelType w:val="multilevel"/>
    <w:tmpl w:val="C88663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2E3390C"/>
    <w:multiLevelType w:val="multilevel"/>
    <w:tmpl w:val="40F0A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EB3D26"/>
    <w:multiLevelType w:val="multilevel"/>
    <w:tmpl w:val="FFDC3B4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11tase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tas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7E4C38"/>
    <w:multiLevelType w:val="multilevel"/>
    <w:tmpl w:val="EECCC82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374CC1"/>
    <w:multiLevelType w:val="multilevel"/>
    <w:tmpl w:val="E99A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92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i w:val="0"/>
      </w:rPr>
    </w:lvl>
  </w:abstractNum>
  <w:abstractNum w:abstractNumId="27" w15:restartNumberingAfterBreak="0">
    <w:nsid w:val="4CBF7E23"/>
    <w:multiLevelType w:val="multilevel"/>
    <w:tmpl w:val="BE484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2D62C71"/>
    <w:multiLevelType w:val="hybridMultilevel"/>
    <w:tmpl w:val="6456C97A"/>
    <w:lvl w:ilvl="0" w:tplc="CB6EB0C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3A0B"/>
    <w:multiLevelType w:val="multilevel"/>
    <w:tmpl w:val="6AD864A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613C5F"/>
    <w:multiLevelType w:val="multilevel"/>
    <w:tmpl w:val="0E3686B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AB5FED"/>
    <w:multiLevelType w:val="hybridMultilevel"/>
    <w:tmpl w:val="BBFEAE8A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394431"/>
    <w:multiLevelType w:val="multilevel"/>
    <w:tmpl w:val="F8AC6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F67275"/>
    <w:multiLevelType w:val="hybridMultilevel"/>
    <w:tmpl w:val="9620B3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F0F8A"/>
    <w:multiLevelType w:val="hybridMultilevel"/>
    <w:tmpl w:val="15301142"/>
    <w:lvl w:ilvl="0" w:tplc="26887904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15FBB"/>
    <w:multiLevelType w:val="multilevel"/>
    <w:tmpl w:val="85AEE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D43993"/>
    <w:multiLevelType w:val="hybridMultilevel"/>
    <w:tmpl w:val="E9C6D45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25822">
    <w:abstractNumId w:val="10"/>
  </w:num>
  <w:num w:numId="2" w16cid:durableId="1324089631">
    <w:abstractNumId w:val="8"/>
  </w:num>
  <w:num w:numId="3" w16cid:durableId="729155583">
    <w:abstractNumId w:val="7"/>
  </w:num>
  <w:num w:numId="4" w16cid:durableId="2061436314">
    <w:abstractNumId w:val="6"/>
  </w:num>
  <w:num w:numId="5" w16cid:durableId="76873761">
    <w:abstractNumId w:val="5"/>
  </w:num>
  <w:num w:numId="6" w16cid:durableId="1588885527">
    <w:abstractNumId w:val="9"/>
  </w:num>
  <w:num w:numId="7" w16cid:durableId="338702458">
    <w:abstractNumId w:val="4"/>
  </w:num>
  <w:num w:numId="8" w16cid:durableId="377555694">
    <w:abstractNumId w:val="3"/>
  </w:num>
  <w:num w:numId="9" w16cid:durableId="532110452">
    <w:abstractNumId w:val="2"/>
  </w:num>
  <w:num w:numId="10" w16cid:durableId="50930238">
    <w:abstractNumId w:val="1"/>
  </w:num>
  <w:num w:numId="11" w16cid:durableId="83496999">
    <w:abstractNumId w:val="0"/>
  </w:num>
  <w:num w:numId="12" w16cid:durableId="101924671">
    <w:abstractNumId w:val="17"/>
  </w:num>
  <w:num w:numId="13" w16cid:durableId="1515071460">
    <w:abstractNumId w:val="17"/>
    <w:lvlOverride w:ilvl="0">
      <w:startOverride w:val="1"/>
    </w:lvlOverride>
  </w:num>
  <w:num w:numId="14" w16cid:durableId="1174805560">
    <w:abstractNumId w:val="28"/>
  </w:num>
  <w:num w:numId="15" w16cid:durableId="675886742">
    <w:abstractNumId w:val="15"/>
  </w:num>
  <w:num w:numId="16" w16cid:durableId="806702569">
    <w:abstractNumId w:val="31"/>
  </w:num>
  <w:num w:numId="17" w16cid:durableId="890457483">
    <w:abstractNumId w:val="11"/>
  </w:num>
  <w:num w:numId="18" w16cid:durableId="1044401906">
    <w:abstractNumId w:val="35"/>
  </w:num>
  <w:num w:numId="19" w16cid:durableId="1922593710">
    <w:abstractNumId w:val="23"/>
  </w:num>
  <w:num w:numId="20" w16cid:durableId="717243914">
    <w:abstractNumId w:val="32"/>
  </w:num>
  <w:num w:numId="21" w16cid:durableId="1517572117">
    <w:abstractNumId w:val="19"/>
  </w:num>
  <w:num w:numId="22" w16cid:durableId="946471497">
    <w:abstractNumId w:val="12"/>
  </w:num>
  <w:num w:numId="23" w16cid:durableId="1678339793">
    <w:abstractNumId w:val="25"/>
  </w:num>
  <w:num w:numId="24" w16cid:durableId="1354303921">
    <w:abstractNumId w:val="21"/>
  </w:num>
  <w:num w:numId="25" w16cid:durableId="1977490446">
    <w:abstractNumId w:val="20"/>
  </w:num>
  <w:num w:numId="26" w16cid:durableId="1105922255">
    <w:abstractNumId w:val="29"/>
  </w:num>
  <w:num w:numId="27" w16cid:durableId="2014843932">
    <w:abstractNumId w:val="18"/>
  </w:num>
  <w:num w:numId="28" w16cid:durableId="855462620">
    <w:abstractNumId w:val="14"/>
  </w:num>
  <w:num w:numId="29" w16cid:durableId="1000431341">
    <w:abstractNumId w:val="30"/>
  </w:num>
  <w:num w:numId="30" w16cid:durableId="1525054748">
    <w:abstractNumId w:val="27"/>
  </w:num>
  <w:num w:numId="31" w16cid:durableId="56562853">
    <w:abstractNumId w:val="24"/>
  </w:num>
  <w:num w:numId="32" w16cid:durableId="1943566485">
    <w:abstractNumId w:val="22"/>
  </w:num>
  <w:num w:numId="33" w16cid:durableId="793671676">
    <w:abstractNumId w:val="32"/>
  </w:num>
  <w:num w:numId="34" w16cid:durableId="182474040">
    <w:abstractNumId w:val="24"/>
  </w:num>
  <w:num w:numId="35" w16cid:durableId="756943107">
    <w:abstractNumId w:val="26"/>
  </w:num>
  <w:num w:numId="36" w16cid:durableId="1461536079">
    <w:abstractNumId w:val="33"/>
  </w:num>
  <w:num w:numId="37" w16cid:durableId="438766163">
    <w:abstractNumId w:val="16"/>
  </w:num>
  <w:num w:numId="38" w16cid:durableId="264196321">
    <w:abstractNumId w:val="36"/>
  </w:num>
  <w:num w:numId="39" w16cid:durableId="1700274386">
    <w:abstractNumId w:val="13"/>
  </w:num>
  <w:num w:numId="40" w16cid:durableId="219099128">
    <w:abstractNumId w:val="24"/>
  </w:num>
  <w:num w:numId="41" w16cid:durableId="1920096643">
    <w:abstractNumId w:val="24"/>
  </w:num>
  <w:num w:numId="42" w16cid:durableId="1965697391">
    <w:abstractNumId w:val="24"/>
  </w:num>
  <w:num w:numId="43" w16cid:durableId="1670523708">
    <w:abstractNumId w:val="24"/>
  </w:num>
  <w:num w:numId="44" w16cid:durableId="2145000784">
    <w:abstractNumId w:val="24"/>
  </w:num>
  <w:num w:numId="45" w16cid:durableId="1004430759">
    <w:abstractNumId w:val="24"/>
    <w:lvlOverride w:ilvl="0">
      <w:startOverride w:val="4"/>
    </w:lvlOverride>
  </w:num>
  <w:num w:numId="46" w16cid:durableId="11576533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68"/>
    <w:rsid w:val="00004098"/>
    <w:rsid w:val="000105D9"/>
    <w:rsid w:val="00015A9D"/>
    <w:rsid w:val="00015D34"/>
    <w:rsid w:val="00017CBC"/>
    <w:rsid w:val="00022D14"/>
    <w:rsid w:val="00024155"/>
    <w:rsid w:val="00040549"/>
    <w:rsid w:val="0004065A"/>
    <w:rsid w:val="00042244"/>
    <w:rsid w:val="000449A8"/>
    <w:rsid w:val="00046A48"/>
    <w:rsid w:val="00047FBC"/>
    <w:rsid w:val="0005257F"/>
    <w:rsid w:val="00052826"/>
    <w:rsid w:val="000553D1"/>
    <w:rsid w:val="00056F6B"/>
    <w:rsid w:val="000577E2"/>
    <w:rsid w:val="00060821"/>
    <w:rsid w:val="00062403"/>
    <w:rsid w:val="00063853"/>
    <w:rsid w:val="0007283F"/>
    <w:rsid w:val="00072D84"/>
    <w:rsid w:val="00090641"/>
    <w:rsid w:val="000918A1"/>
    <w:rsid w:val="000A4D65"/>
    <w:rsid w:val="000A78E9"/>
    <w:rsid w:val="000B20D4"/>
    <w:rsid w:val="000B21D9"/>
    <w:rsid w:val="000B3769"/>
    <w:rsid w:val="000C41B3"/>
    <w:rsid w:val="000D391D"/>
    <w:rsid w:val="000D51FC"/>
    <w:rsid w:val="000D56AB"/>
    <w:rsid w:val="000E2EE5"/>
    <w:rsid w:val="000E6D8C"/>
    <w:rsid w:val="000F22E6"/>
    <w:rsid w:val="000F273E"/>
    <w:rsid w:val="00103492"/>
    <w:rsid w:val="00104593"/>
    <w:rsid w:val="00112A50"/>
    <w:rsid w:val="0012728D"/>
    <w:rsid w:val="00131EF4"/>
    <w:rsid w:val="001406DF"/>
    <w:rsid w:val="001448D4"/>
    <w:rsid w:val="00147FE3"/>
    <w:rsid w:val="00150DA1"/>
    <w:rsid w:val="00157B8C"/>
    <w:rsid w:val="00161008"/>
    <w:rsid w:val="001610C8"/>
    <w:rsid w:val="00173CB9"/>
    <w:rsid w:val="00182919"/>
    <w:rsid w:val="0018422E"/>
    <w:rsid w:val="00190917"/>
    <w:rsid w:val="00192134"/>
    <w:rsid w:val="00193FD3"/>
    <w:rsid w:val="00196211"/>
    <w:rsid w:val="001A083E"/>
    <w:rsid w:val="001A399A"/>
    <w:rsid w:val="001B0005"/>
    <w:rsid w:val="001B024D"/>
    <w:rsid w:val="001B087F"/>
    <w:rsid w:val="001B46C4"/>
    <w:rsid w:val="001B62AA"/>
    <w:rsid w:val="001B7FE3"/>
    <w:rsid w:val="001C1087"/>
    <w:rsid w:val="001C4684"/>
    <w:rsid w:val="001C51D2"/>
    <w:rsid w:val="001D06A1"/>
    <w:rsid w:val="001E23E1"/>
    <w:rsid w:val="001E2D01"/>
    <w:rsid w:val="001F2886"/>
    <w:rsid w:val="001F3094"/>
    <w:rsid w:val="0020664E"/>
    <w:rsid w:val="00217535"/>
    <w:rsid w:val="00220E90"/>
    <w:rsid w:val="0022697A"/>
    <w:rsid w:val="002349C3"/>
    <w:rsid w:val="00240B98"/>
    <w:rsid w:val="002422EC"/>
    <w:rsid w:val="00264082"/>
    <w:rsid w:val="00267303"/>
    <w:rsid w:val="00267595"/>
    <w:rsid w:val="00273A23"/>
    <w:rsid w:val="00276129"/>
    <w:rsid w:val="0028614E"/>
    <w:rsid w:val="00287301"/>
    <w:rsid w:val="00293CB8"/>
    <w:rsid w:val="002948A8"/>
    <w:rsid w:val="00295E29"/>
    <w:rsid w:val="002A5182"/>
    <w:rsid w:val="002A7D71"/>
    <w:rsid w:val="002D1710"/>
    <w:rsid w:val="002D2B07"/>
    <w:rsid w:val="002D7EDB"/>
    <w:rsid w:val="002E304E"/>
    <w:rsid w:val="002F0C7A"/>
    <w:rsid w:val="002F2E6F"/>
    <w:rsid w:val="002F5475"/>
    <w:rsid w:val="0030165D"/>
    <w:rsid w:val="00303F00"/>
    <w:rsid w:val="0030680E"/>
    <w:rsid w:val="003120CA"/>
    <w:rsid w:val="00312A86"/>
    <w:rsid w:val="00312E54"/>
    <w:rsid w:val="0031591B"/>
    <w:rsid w:val="00322B2E"/>
    <w:rsid w:val="00322BF1"/>
    <w:rsid w:val="00322EE0"/>
    <w:rsid w:val="00326396"/>
    <w:rsid w:val="00330BEC"/>
    <w:rsid w:val="00340458"/>
    <w:rsid w:val="00345598"/>
    <w:rsid w:val="00353328"/>
    <w:rsid w:val="003562BA"/>
    <w:rsid w:val="00356A2D"/>
    <w:rsid w:val="00364A49"/>
    <w:rsid w:val="00364D09"/>
    <w:rsid w:val="00367730"/>
    <w:rsid w:val="00373A31"/>
    <w:rsid w:val="00376BDC"/>
    <w:rsid w:val="00382336"/>
    <w:rsid w:val="003824D6"/>
    <w:rsid w:val="00382B59"/>
    <w:rsid w:val="00383246"/>
    <w:rsid w:val="003876B0"/>
    <w:rsid w:val="00391D19"/>
    <w:rsid w:val="0039358C"/>
    <w:rsid w:val="00393F7C"/>
    <w:rsid w:val="00396CC4"/>
    <w:rsid w:val="003A0EDB"/>
    <w:rsid w:val="003A13FE"/>
    <w:rsid w:val="003A3DBA"/>
    <w:rsid w:val="003C463B"/>
    <w:rsid w:val="003C4B48"/>
    <w:rsid w:val="003D1A04"/>
    <w:rsid w:val="003D2B69"/>
    <w:rsid w:val="003D3028"/>
    <w:rsid w:val="003D4F82"/>
    <w:rsid w:val="003D5226"/>
    <w:rsid w:val="003D5900"/>
    <w:rsid w:val="003D5A3C"/>
    <w:rsid w:val="003D60FF"/>
    <w:rsid w:val="003D6346"/>
    <w:rsid w:val="003E1EF7"/>
    <w:rsid w:val="003E604B"/>
    <w:rsid w:val="003E639D"/>
    <w:rsid w:val="00402ACC"/>
    <w:rsid w:val="00415A52"/>
    <w:rsid w:val="0042069C"/>
    <w:rsid w:val="004268B1"/>
    <w:rsid w:val="00431958"/>
    <w:rsid w:val="00431F37"/>
    <w:rsid w:val="00434B66"/>
    <w:rsid w:val="00466C1D"/>
    <w:rsid w:val="00471028"/>
    <w:rsid w:val="004726EB"/>
    <w:rsid w:val="0047558C"/>
    <w:rsid w:val="004822E6"/>
    <w:rsid w:val="004849F1"/>
    <w:rsid w:val="00491EC0"/>
    <w:rsid w:val="00496932"/>
    <w:rsid w:val="004A17A7"/>
    <w:rsid w:val="004A7C99"/>
    <w:rsid w:val="004B1ED5"/>
    <w:rsid w:val="004C23C4"/>
    <w:rsid w:val="004D642D"/>
    <w:rsid w:val="004E66C4"/>
    <w:rsid w:val="004F6230"/>
    <w:rsid w:val="004F7315"/>
    <w:rsid w:val="004F7A2B"/>
    <w:rsid w:val="00511353"/>
    <w:rsid w:val="00513E7E"/>
    <w:rsid w:val="0052480E"/>
    <w:rsid w:val="00524BB4"/>
    <w:rsid w:val="0052582D"/>
    <w:rsid w:val="005301F8"/>
    <w:rsid w:val="00544450"/>
    <w:rsid w:val="0055005C"/>
    <w:rsid w:val="00553251"/>
    <w:rsid w:val="0055759D"/>
    <w:rsid w:val="00560740"/>
    <w:rsid w:val="005631E3"/>
    <w:rsid w:val="00563326"/>
    <w:rsid w:val="00586BCB"/>
    <w:rsid w:val="0058759B"/>
    <w:rsid w:val="00592E92"/>
    <w:rsid w:val="00595013"/>
    <w:rsid w:val="005A295E"/>
    <w:rsid w:val="005A5A76"/>
    <w:rsid w:val="005A6F0D"/>
    <w:rsid w:val="005B0D49"/>
    <w:rsid w:val="005B4A89"/>
    <w:rsid w:val="005B5A97"/>
    <w:rsid w:val="005D1134"/>
    <w:rsid w:val="005E0EFE"/>
    <w:rsid w:val="005E2A04"/>
    <w:rsid w:val="005E613C"/>
    <w:rsid w:val="005E629B"/>
    <w:rsid w:val="005E7835"/>
    <w:rsid w:val="00600533"/>
    <w:rsid w:val="006068E9"/>
    <w:rsid w:val="006103B0"/>
    <w:rsid w:val="0061139A"/>
    <w:rsid w:val="00614750"/>
    <w:rsid w:val="00614A3D"/>
    <w:rsid w:val="00624062"/>
    <w:rsid w:val="00627E4C"/>
    <w:rsid w:val="006358F8"/>
    <w:rsid w:val="0064512F"/>
    <w:rsid w:val="00651FA2"/>
    <w:rsid w:val="00653B8D"/>
    <w:rsid w:val="00653CD6"/>
    <w:rsid w:val="00655271"/>
    <w:rsid w:val="00662377"/>
    <w:rsid w:val="00664433"/>
    <w:rsid w:val="00665CEC"/>
    <w:rsid w:val="00670511"/>
    <w:rsid w:val="00670847"/>
    <w:rsid w:val="00670C57"/>
    <w:rsid w:val="00670CCA"/>
    <w:rsid w:val="00687683"/>
    <w:rsid w:val="006879B8"/>
    <w:rsid w:val="00693BB0"/>
    <w:rsid w:val="00694C37"/>
    <w:rsid w:val="00696CEE"/>
    <w:rsid w:val="006A3369"/>
    <w:rsid w:val="006B000F"/>
    <w:rsid w:val="006D5424"/>
    <w:rsid w:val="006D5B4A"/>
    <w:rsid w:val="006D61F6"/>
    <w:rsid w:val="006F0F70"/>
    <w:rsid w:val="006F1BEA"/>
    <w:rsid w:val="006F32B2"/>
    <w:rsid w:val="006F335E"/>
    <w:rsid w:val="006F4F8B"/>
    <w:rsid w:val="006F5AC1"/>
    <w:rsid w:val="00700C66"/>
    <w:rsid w:val="00706865"/>
    <w:rsid w:val="00711BB5"/>
    <w:rsid w:val="007164E4"/>
    <w:rsid w:val="00716838"/>
    <w:rsid w:val="00722631"/>
    <w:rsid w:val="0073192E"/>
    <w:rsid w:val="007429D4"/>
    <w:rsid w:val="00744663"/>
    <w:rsid w:val="00774A5A"/>
    <w:rsid w:val="007866BF"/>
    <w:rsid w:val="00791E20"/>
    <w:rsid w:val="00793B42"/>
    <w:rsid w:val="007A0C1D"/>
    <w:rsid w:val="007A28A8"/>
    <w:rsid w:val="007A50A8"/>
    <w:rsid w:val="007A68E0"/>
    <w:rsid w:val="007B533D"/>
    <w:rsid w:val="007C0D65"/>
    <w:rsid w:val="007C3F17"/>
    <w:rsid w:val="007E0D78"/>
    <w:rsid w:val="007E2079"/>
    <w:rsid w:val="007E5B83"/>
    <w:rsid w:val="007F7BC8"/>
    <w:rsid w:val="00801812"/>
    <w:rsid w:val="00813287"/>
    <w:rsid w:val="00824D5C"/>
    <w:rsid w:val="00826623"/>
    <w:rsid w:val="0082699C"/>
    <w:rsid w:val="00832715"/>
    <w:rsid w:val="008378D7"/>
    <w:rsid w:val="0084118F"/>
    <w:rsid w:val="008474D0"/>
    <w:rsid w:val="00856D08"/>
    <w:rsid w:val="008645E9"/>
    <w:rsid w:val="0086659A"/>
    <w:rsid w:val="00870F7E"/>
    <w:rsid w:val="00883FB0"/>
    <w:rsid w:val="00886876"/>
    <w:rsid w:val="00890909"/>
    <w:rsid w:val="008A08D3"/>
    <w:rsid w:val="008A28C9"/>
    <w:rsid w:val="008A7434"/>
    <w:rsid w:val="008A7B36"/>
    <w:rsid w:val="008B368B"/>
    <w:rsid w:val="008B38C9"/>
    <w:rsid w:val="008B7F19"/>
    <w:rsid w:val="008C1637"/>
    <w:rsid w:val="008C2907"/>
    <w:rsid w:val="008C2C37"/>
    <w:rsid w:val="008D158E"/>
    <w:rsid w:val="008D4E8E"/>
    <w:rsid w:val="008D72BF"/>
    <w:rsid w:val="008D7497"/>
    <w:rsid w:val="008E1E02"/>
    <w:rsid w:val="008E73A2"/>
    <w:rsid w:val="008E7AAA"/>
    <w:rsid w:val="009012F3"/>
    <w:rsid w:val="009034A9"/>
    <w:rsid w:val="009069AE"/>
    <w:rsid w:val="00910E3A"/>
    <w:rsid w:val="0091255E"/>
    <w:rsid w:val="009258F5"/>
    <w:rsid w:val="009302AD"/>
    <w:rsid w:val="00943C55"/>
    <w:rsid w:val="00945B2E"/>
    <w:rsid w:val="00952BEA"/>
    <w:rsid w:val="009601C6"/>
    <w:rsid w:val="00971F3B"/>
    <w:rsid w:val="00973E08"/>
    <w:rsid w:val="00974D02"/>
    <w:rsid w:val="009853EE"/>
    <w:rsid w:val="0098637E"/>
    <w:rsid w:val="0099289B"/>
    <w:rsid w:val="009954DB"/>
    <w:rsid w:val="0099559C"/>
    <w:rsid w:val="00997081"/>
    <w:rsid w:val="009973B4"/>
    <w:rsid w:val="009A40A5"/>
    <w:rsid w:val="009A68FB"/>
    <w:rsid w:val="009B6938"/>
    <w:rsid w:val="009C1A87"/>
    <w:rsid w:val="009C6051"/>
    <w:rsid w:val="009C6ED7"/>
    <w:rsid w:val="009F4CED"/>
    <w:rsid w:val="009F64A1"/>
    <w:rsid w:val="00A00974"/>
    <w:rsid w:val="00A01291"/>
    <w:rsid w:val="00A119E3"/>
    <w:rsid w:val="00A15317"/>
    <w:rsid w:val="00A1542F"/>
    <w:rsid w:val="00A15924"/>
    <w:rsid w:val="00A16FE4"/>
    <w:rsid w:val="00A3011D"/>
    <w:rsid w:val="00A31014"/>
    <w:rsid w:val="00A31A26"/>
    <w:rsid w:val="00A35207"/>
    <w:rsid w:val="00A451F0"/>
    <w:rsid w:val="00A6432B"/>
    <w:rsid w:val="00A648D2"/>
    <w:rsid w:val="00A76CF3"/>
    <w:rsid w:val="00A83E05"/>
    <w:rsid w:val="00A91409"/>
    <w:rsid w:val="00A91835"/>
    <w:rsid w:val="00A929ED"/>
    <w:rsid w:val="00AA1BCB"/>
    <w:rsid w:val="00AA2789"/>
    <w:rsid w:val="00AA3134"/>
    <w:rsid w:val="00AA493D"/>
    <w:rsid w:val="00AA4EA4"/>
    <w:rsid w:val="00AB1A77"/>
    <w:rsid w:val="00AB375F"/>
    <w:rsid w:val="00AC0296"/>
    <w:rsid w:val="00AC1380"/>
    <w:rsid w:val="00AC1BF3"/>
    <w:rsid w:val="00AC359D"/>
    <w:rsid w:val="00AC4489"/>
    <w:rsid w:val="00AD4362"/>
    <w:rsid w:val="00AE126F"/>
    <w:rsid w:val="00AE19B7"/>
    <w:rsid w:val="00AE7136"/>
    <w:rsid w:val="00B023DB"/>
    <w:rsid w:val="00B073B8"/>
    <w:rsid w:val="00B15A95"/>
    <w:rsid w:val="00B234E8"/>
    <w:rsid w:val="00B303A9"/>
    <w:rsid w:val="00B30B04"/>
    <w:rsid w:val="00B34061"/>
    <w:rsid w:val="00B4210E"/>
    <w:rsid w:val="00B456E5"/>
    <w:rsid w:val="00B5598C"/>
    <w:rsid w:val="00B567D8"/>
    <w:rsid w:val="00B568E0"/>
    <w:rsid w:val="00B613EC"/>
    <w:rsid w:val="00B62A8A"/>
    <w:rsid w:val="00B66EE6"/>
    <w:rsid w:val="00B741DB"/>
    <w:rsid w:val="00B816BC"/>
    <w:rsid w:val="00B832EA"/>
    <w:rsid w:val="00B918C2"/>
    <w:rsid w:val="00B955F5"/>
    <w:rsid w:val="00B96EA7"/>
    <w:rsid w:val="00BA06AD"/>
    <w:rsid w:val="00BB2E68"/>
    <w:rsid w:val="00BC35A9"/>
    <w:rsid w:val="00BD1E39"/>
    <w:rsid w:val="00BD6437"/>
    <w:rsid w:val="00BD6566"/>
    <w:rsid w:val="00BD6AAC"/>
    <w:rsid w:val="00BD7C2C"/>
    <w:rsid w:val="00BE43EE"/>
    <w:rsid w:val="00BF1950"/>
    <w:rsid w:val="00C002C2"/>
    <w:rsid w:val="00C12827"/>
    <w:rsid w:val="00C4141B"/>
    <w:rsid w:val="00C41597"/>
    <w:rsid w:val="00C43B0E"/>
    <w:rsid w:val="00C53C29"/>
    <w:rsid w:val="00C542E0"/>
    <w:rsid w:val="00C65967"/>
    <w:rsid w:val="00C66F63"/>
    <w:rsid w:val="00C72303"/>
    <w:rsid w:val="00C777DB"/>
    <w:rsid w:val="00C77E98"/>
    <w:rsid w:val="00C8148E"/>
    <w:rsid w:val="00C90296"/>
    <w:rsid w:val="00C91070"/>
    <w:rsid w:val="00C97204"/>
    <w:rsid w:val="00CB7CD0"/>
    <w:rsid w:val="00CD1E7B"/>
    <w:rsid w:val="00CD46CA"/>
    <w:rsid w:val="00CD4961"/>
    <w:rsid w:val="00CD658B"/>
    <w:rsid w:val="00CF36B4"/>
    <w:rsid w:val="00D0729B"/>
    <w:rsid w:val="00D1590C"/>
    <w:rsid w:val="00D22C01"/>
    <w:rsid w:val="00D31BF4"/>
    <w:rsid w:val="00D31CDA"/>
    <w:rsid w:val="00D33665"/>
    <w:rsid w:val="00D47C40"/>
    <w:rsid w:val="00D51CA4"/>
    <w:rsid w:val="00D54B80"/>
    <w:rsid w:val="00D55888"/>
    <w:rsid w:val="00D6406D"/>
    <w:rsid w:val="00D6683F"/>
    <w:rsid w:val="00D728C8"/>
    <w:rsid w:val="00D77E96"/>
    <w:rsid w:val="00D77EF5"/>
    <w:rsid w:val="00D814BD"/>
    <w:rsid w:val="00D85F01"/>
    <w:rsid w:val="00D9040E"/>
    <w:rsid w:val="00D90B7E"/>
    <w:rsid w:val="00D91E16"/>
    <w:rsid w:val="00DA11F7"/>
    <w:rsid w:val="00DA2147"/>
    <w:rsid w:val="00DA5EB3"/>
    <w:rsid w:val="00DA7335"/>
    <w:rsid w:val="00DB0A0B"/>
    <w:rsid w:val="00DB175E"/>
    <w:rsid w:val="00DB394F"/>
    <w:rsid w:val="00DB76FF"/>
    <w:rsid w:val="00DD7F44"/>
    <w:rsid w:val="00DE220F"/>
    <w:rsid w:val="00DF0800"/>
    <w:rsid w:val="00DF3A32"/>
    <w:rsid w:val="00DF4519"/>
    <w:rsid w:val="00DF7CC7"/>
    <w:rsid w:val="00E0230D"/>
    <w:rsid w:val="00E04667"/>
    <w:rsid w:val="00E061CF"/>
    <w:rsid w:val="00E14585"/>
    <w:rsid w:val="00E17229"/>
    <w:rsid w:val="00E1787F"/>
    <w:rsid w:val="00E30CFA"/>
    <w:rsid w:val="00E34951"/>
    <w:rsid w:val="00E37745"/>
    <w:rsid w:val="00E412A8"/>
    <w:rsid w:val="00E41E1E"/>
    <w:rsid w:val="00E425ED"/>
    <w:rsid w:val="00E434B2"/>
    <w:rsid w:val="00E45404"/>
    <w:rsid w:val="00E62104"/>
    <w:rsid w:val="00E753EA"/>
    <w:rsid w:val="00E8101B"/>
    <w:rsid w:val="00E82685"/>
    <w:rsid w:val="00E83353"/>
    <w:rsid w:val="00E84E7E"/>
    <w:rsid w:val="00E91AF8"/>
    <w:rsid w:val="00E92DA7"/>
    <w:rsid w:val="00E93A63"/>
    <w:rsid w:val="00E952B5"/>
    <w:rsid w:val="00E95D59"/>
    <w:rsid w:val="00EA4D6F"/>
    <w:rsid w:val="00EB59F6"/>
    <w:rsid w:val="00EC13FB"/>
    <w:rsid w:val="00EC50FE"/>
    <w:rsid w:val="00EC754E"/>
    <w:rsid w:val="00EC79DD"/>
    <w:rsid w:val="00ED3738"/>
    <w:rsid w:val="00EF02CE"/>
    <w:rsid w:val="00EF15F5"/>
    <w:rsid w:val="00F102C4"/>
    <w:rsid w:val="00F157E2"/>
    <w:rsid w:val="00F22268"/>
    <w:rsid w:val="00F24258"/>
    <w:rsid w:val="00F3035C"/>
    <w:rsid w:val="00F329A3"/>
    <w:rsid w:val="00F361C4"/>
    <w:rsid w:val="00F37DD8"/>
    <w:rsid w:val="00F502E9"/>
    <w:rsid w:val="00F718E3"/>
    <w:rsid w:val="00F8442E"/>
    <w:rsid w:val="00F903D0"/>
    <w:rsid w:val="00F9224B"/>
    <w:rsid w:val="00F97B92"/>
    <w:rsid w:val="00F97DEB"/>
    <w:rsid w:val="00FA2D06"/>
    <w:rsid w:val="00FA50FD"/>
    <w:rsid w:val="00FC040E"/>
    <w:rsid w:val="00FC2DE5"/>
    <w:rsid w:val="00FC7887"/>
    <w:rsid w:val="00FD5A18"/>
    <w:rsid w:val="00FE64BF"/>
    <w:rsid w:val="00FF3CC8"/>
    <w:rsid w:val="00FF594A"/>
    <w:rsid w:val="00FF6D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4AE44"/>
  <w14:defaultImageDpi w14:val="330"/>
  <w15:docId w15:val="{76CBADF0-BBFD-4215-9547-5B3A1DE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26623"/>
    <w:pPr>
      <w:keepNext/>
      <w:keepLines/>
      <w:numPr>
        <w:ilvl w:val="0"/>
        <w:numId w:val="31"/>
      </w:numPr>
      <w:spacing w:before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71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6623"/>
    <w:rPr>
      <w:rFonts w:asciiTheme="minorHAnsi" w:eastAsia="Times New Roman" w:hAnsiTheme="minorHAnsi"/>
      <w:b/>
      <w:sz w:val="22"/>
      <w:szCs w:val="22"/>
      <w:lang w:val="et-EE"/>
    </w:rPr>
  </w:style>
  <w:style w:type="table" w:styleId="TableGrid">
    <w:name w:val="Table Grid"/>
    <w:basedOn w:val="TableNormal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93BB0"/>
    <w:pPr>
      <w:numPr>
        <w:ilvl w:val="1"/>
        <w:numId w:val="20"/>
      </w:numPr>
      <w:spacing w:after="120"/>
      <w:jc w:val="both"/>
    </w:pPr>
    <w:rPr>
      <w:rFonts w:asciiTheme="minorHAnsi" w:hAnsiTheme="minorHAnsi"/>
      <w:szCs w:val="22"/>
    </w:rPr>
  </w:style>
  <w:style w:type="paragraph" w:styleId="BodyText">
    <w:name w:val="Body Text"/>
    <w:basedOn w:val="Normal"/>
    <w:link w:val="BodyTextChar"/>
    <w:rsid w:val="00364A49"/>
    <w:pPr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4A49"/>
    <w:rPr>
      <w:rFonts w:ascii="Times New Roman" w:eastAsia="Times New Roman" w:hAnsi="Times New Roman"/>
      <w:noProof/>
      <w:sz w:val="24"/>
      <w:lang w:val="et-EE"/>
    </w:rPr>
  </w:style>
  <w:style w:type="paragraph" w:styleId="BodyTextIndent2">
    <w:name w:val="Body Text Indent 2"/>
    <w:basedOn w:val="Normal"/>
    <w:link w:val="BodyTextIndent2Char"/>
    <w:rsid w:val="00364A49"/>
    <w:pPr>
      <w:spacing w:after="120" w:line="480" w:lineRule="auto"/>
      <w:ind w:left="283"/>
    </w:pPr>
    <w:rPr>
      <w:rFonts w:ascii="Times New Roman" w:hAnsi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64A49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93BB0"/>
    <w:pPr>
      <w:spacing w:after="120"/>
      <w:ind w:left="283"/>
    </w:pPr>
    <w:rPr>
      <w:rFonts w:ascii="Times New Roman" w:hAnsi="Times New Roman"/>
      <w:sz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693BB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415A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paragraph" w:customStyle="1" w:styleId="tavateksteelloikuus">
    <w:name w:val="tavatekst_eelloik_uus"/>
    <w:basedOn w:val="Normal"/>
    <w:rsid w:val="00415A52"/>
    <w:pPr>
      <w:autoSpaceDE w:val="0"/>
      <w:autoSpaceDN w:val="0"/>
      <w:adjustRightInd w:val="0"/>
      <w:spacing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paragraph" w:customStyle="1" w:styleId="tavatekstb6uus">
    <w:name w:val="tavatekst_b6_uus"/>
    <w:basedOn w:val="tavateksteelloikuus"/>
    <w:rsid w:val="00415A52"/>
    <w:pPr>
      <w:tabs>
        <w:tab w:val="left" w:pos="227"/>
      </w:tabs>
      <w:spacing w:before="1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073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73B8"/>
    <w:rPr>
      <w:rFonts w:eastAsia="Times New Roman"/>
      <w:sz w:val="22"/>
      <w:szCs w:val="24"/>
      <w:lang w:val="et-EE"/>
    </w:rPr>
  </w:style>
  <w:style w:type="character" w:styleId="CommentReference">
    <w:name w:val="annotation reference"/>
    <w:basedOn w:val="DefaultParagraphFont"/>
    <w:uiPriority w:val="99"/>
    <w:unhideWhenUsed/>
    <w:rsid w:val="00E81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01B"/>
    <w:rPr>
      <w:rFonts w:eastAsia="Times New Roman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1B"/>
    <w:rPr>
      <w:rFonts w:eastAsia="Times New Roman"/>
      <w:b/>
      <w:bCs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1B"/>
    <w:rPr>
      <w:rFonts w:ascii="Segoe UI" w:eastAsia="Times New Roman" w:hAnsi="Segoe UI" w:cs="Segoe UI"/>
      <w:sz w:val="18"/>
      <w:szCs w:val="18"/>
      <w:lang w:val="et-EE"/>
    </w:rPr>
  </w:style>
  <w:style w:type="character" w:styleId="PlaceholderText">
    <w:name w:val="Placeholder Text"/>
    <w:basedOn w:val="DefaultParagraphFont"/>
    <w:uiPriority w:val="99"/>
    <w:unhideWhenUsed/>
    <w:rsid w:val="00EA4D6F"/>
    <w:rPr>
      <w:color w:val="808080"/>
    </w:rPr>
  </w:style>
  <w:style w:type="paragraph" w:customStyle="1" w:styleId="11tase">
    <w:name w:val="1.1 tase"/>
    <w:basedOn w:val="ListParagraph"/>
    <w:link w:val="11taseChar"/>
    <w:qFormat/>
    <w:rsid w:val="006A3369"/>
    <w:pPr>
      <w:numPr>
        <w:numId w:val="31"/>
      </w:numPr>
    </w:pPr>
  </w:style>
  <w:style w:type="paragraph" w:customStyle="1" w:styleId="111tase">
    <w:name w:val="1.1.1 tase"/>
    <w:basedOn w:val="ListParagraph"/>
    <w:link w:val="111taseChar"/>
    <w:qFormat/>
    <w:rsid w:val="006A3369"/>
    <w:pPr>
      <w:numPr>
        <w:ilvl w:val="2"/>
        <w:numId w:val="3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3369"/>
    <w:rPr>
      <w:rFonts w:asciiTheme="minorHAnsi" w:eastAsia="Times New Roman" w:hAnsiTheme="minorHAnsi"/>
      <w:sz w:val="22"/>
      <w:szCs w:val="22"/>
      <w:lang w:val="et-EE"/>
    </w:rPr>
  </w:style>
  <w:style w:type="character" w:customStyle="1" w:styleId="11taseChar">
    <w:name w:val="1.1 tase Char"/>
    <w:basedOn w:val="ListParagraphChar"/>
    <w:link w:val="11tase"/>
    <w:rsid w:val="006A3369"/>
    <w:rPr>
      <w:rFonts w:asciiTheme="minorHAnsi" w:eastAsia="Times New Roman" w:hAnsiTheme="minorHAnsi"/>
      <w:sz w:val="22"/>
      <w:szCs w:val="22"/>
      <w:lang w:val="et-EE"/>
    </w:rPr>
  </w:style>
  <w:style w:type="paragraph" w:customStyle="1" w:styleId="Default">
    <w:name w:val="Default"/>
    <w:rsid w:val="00E3774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t-EE"/>
    </w:rPr>
  </w:style>
  <w:style w:type="character" w:customStyle="1" w:styleId="111taseChar">
    <w:name w:val="1.1.1 tase Char"/>
    <w:basedOn w:val="ListParagraphChar"/>
    <w:link w:val="111tase"/>
    <w:rsid w:val="006A3369"/>
    <w:rPr>
      <w:rFonts w:asciiTheme="minorHAnsi" w:eastAsia="Times New Roman" w:hAnsiTheme="minorHAnsi"/>
      <w:sz w:val="22"/>
      <w:szCs w:val="22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71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t-EE"/>
    </w:rPr>
  </w:style>
  <w:style w:type="paragraph" w:customStyle="1" w:styleId="pealkiri">
    <w:name w:val="pealkiri"/>
    <w:basedOn w:val="Normal"/>
    <w:link w:val="pealkiriChar"/>
    <w:qFormat/>
    <w:rsid w:val="00832715"/>
    <w:pPr>
      <w:shd w:val="clear" w:color="auto" w:fill="FFFFFF"/>
      <w:spacing w:after="160" w:line="259" w:lineRule="auto"/>
      <w:jc w:val="center"/>
    </w:pPr>
    <w:rPr>
      <w:rFonts w:asciiTheme="minorHAnsi" w:eastAsiaTheme="minorHAnsi" w:hAnsiTheme="minorHAnsi" w:cstheme="minorBidi"/>
      <w:b/>
      <w:sz w:val="36"/>
      <w:szCs w:val="36"/>
    </w:rPr>
  </w:style>
  <w:style w:type="character" w:customStyle="1" w:styleId="pealkiriChar">
    <w:name w:val="pealkiri Char"/>
    <w:basedOn w:val="DefaultParagraphFont"/>
    <w:link w:val="pealkiri"/>
    <w:rsid w:val="00832715"/>
    <w:rPr>
      <w:rFonts w:asciiTheme="minorHAnsi" w:eastAsiaTheme="minorHAnsi" w:hAnsiTheme="minorHAnsi" w:cstheme="minorBidi"/>
      <w:b/>
      <w:sz w:val="36"/>
      <w:szCs w:val="36"/>
      <w:shd w:val="clear" w:color="auto" w:fill="FFFFFF"/>
      <w:lang w:val="et-EE"/>
    </w:rPr>
  </w:style>
  <w:style w:type="paragraph" w:styleId="NormalWeb">
    <w:name w:val="Normal (Web)"/>
    <w:basedOn w:val="Normal"/>
    <w:uiPriority w:val="99"/>
    <w:semiHidden/>
    <w:unhideWhenUsed/>
    <w:rsid w:val="00293CB8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70F7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0D391D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tase">
    <w:name w:val="1111 tase"/>
    <w:basedOn w:val="111tase"/>
    <w:link w:val="1111taseChar"/>
    <w:qFormat/>
    <w:rsid w:val="00890909"/>
    <w:pPr>
      <w:numPr>
        <w:ilvl w:val="0"/>
        <w:numId w:val="0"/>
      </w:numPr>
      <w:ind w:left="2268" w:hanging="851"/>
    </w:pPr>
  </w:style>
  <w:style w:type="paragraph" w:styleId="ListBullet">
    <w:name w:val="List Bullet"/>
    <w:basedOn w:val="Normal"/>
    <w:uiPriority w:val="99"/>
    <w:unhideWhenUsed/>
    <w:rsid w:val="0055759D"/>
    <w:pPr>
      <w:numPr>
        <w:numId w:val="1"/>
      </w:numPr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A7434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et-EE"/>
    </w:rPr>
  </w:style>
  <w:style w:type="character" w:customStyle="1" w:styleId="1111taseChar">
    <w:name w:val="1111 tase Char"/>
    <w:basedOn w:val="111taseChar"/>
    <w:link w:val="1111tase"/>
    <w:rsid w:val="008A7434"/>
    <w:rPr>
      <w:rFonts w:asciiTheme="minorHAnsi" w:eastAsia="Times New Roman" w:hAnsiTheme="minorHAnsi"/>
      <w:sz w:val="22"/>
      <w:szCs w:val="22"/>
      <w:lang w:val="et-EE"/>
    </w:rPr>
  </w:style>
  <w:style w:type="paragraph" w:styleId="Revision">
    <w:name w:val="Revision"/>
    <w:hidden/>
    <w:uiPriority w:val="71"/>
    <w:semiHidden/>
    <w:rsid w:val="008A7434"/>
    <w:rPr>
      <w:rFonts w:eastAsia="Times New Roman"/>
      <w:sz w:val="22"/>
      <w:szCs w:val="24"/>
      <w:lang w:val="et-EE"/>
    </w:rPr>
  </w:style>
  <w:style w:type="character" w:customStyle="1" w:styleId="cf01">
    <w:name w:val="cf01"/>
    <w:basedOn w:val="DefaultParagraphFont"/>
    <w:rsid w:val="00A1592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CB7CD0"/>
  </w:style>
  <w:style w:type="paragraph" w:customStyle="1" w:styleId="TableParagraph">
    <w:name w:val="Table Paragraph"/>
    <w:basedOn w:val="Normal"/>
    <w:uiPriority w:val="1"/>
    <w:qFormat/>
    <w:rsid w:val="00326396"/>
    <w:pPr>
      <w:widowControl w:val="0"/>
      <w:autoSpaceDE w:val="0"/>
      <w:autoSpaceDN w:val="0"/>
      <w:ind w:left="20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fnord@trefnord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be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cuments\Custom%20Office%20Templates\T&#214;&#214;V&#213;TULEPINGU%20BLANKETT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3863A-6FFF-412C-A381-58FE4A580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45D2F-E206-40EF-B0BD-A8D26F0D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EA62D-C49E-4BA6-B91B-DED503CBA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A27B3-E058-4C26-A7CE-3F019A9A4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TÖÖVÕTULEPINGU BLANKETT VER 2</Template>
  <TotalTime>494</TotalTime>
  <Pages>2</Pages>
  <Words>390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Kivila</dc:creator>
  <cp:lastModifiedBy>Lembi Treumuth</cp:lastModifiedBy>
  <cp:revision>75</cp:revision>
  <cp:lastPrinted>2020-09-02T11:58:00Z</cp:lastPrinted>
  <dcterms:created xsi:type="dcterms:W3CDTF">2021-10-18T08:31:00Z</dcterms:created>
  <dcterms:modified xsi:type="dcterms:W3CDTF">2024-11-12T09:01:00Z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